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0AC" w:rsidRPr="00D87D90" w:rsidRDefault="00D87D90" w:rsidP="00D87D90">
      <w:pPr>
        <w:jc w:val="center"/>
        <w:rPr>
          <w:color w:val="FF0000"/>
          <w:sz w:val="28"/>
          <w:szCs w:val="28"/>
        </w:rPr>
      </w:pPr>
      <w:r w:rsidRPr="00D87D90">
        <w:rPr>
          <w:color w:val="FF0000"/>
          <w:sz w:val="28"/>
          <w:szCs w:val="28"/>
        </w:rPr>
        <w:t>NALOGE ZA PETEK, 20. 3. 2020</w:t>
      </w:r>
    </w:p>
    <w:tbl>
      <w:tblPr>
        <w:tblStyle w:val="Tabelamrea"/>
        <w:tblW w:w="0" w:type="auto"/>
        <w:tblLook w:val="04A0" w:firstRow="1" w:lastRow="0" w:firstColumn="1" w:lastColumn="0" w:noHBand="0" w:noVBand="1"/>
      </w:tblPr>
      <w:tblGrid>
        <w:gridCol w:w="9062"/>
      </w:tblGrid>
      <w:tr w:rsidR="00A060AC" w:rsidTr="008A7FAF">
        <w:tc>
          <w:tcPr>
            <w:tcW w:w="9062" w:type="dxa"/>
          </w:tcPr>
          <w:p w:rsidR="00A060AC" w:rsidRDefault="00A060AC" w:rsidP="008A7FAF"/>
          <w:p w:rsidR="00A060AC" w:rsidRDefault="00A060AC" w:rsidP="00A060AC">
            <w:pPr>
              <w:rPr>
                <w:rFonts w:ascii="Verdana" w:hAnsi="Verdana"/>
                <w:color w:val="7030A0"/>
                <w:sz w:val="28"/>
                <w:szCs w:val="28"/>
              </w:rPr>
            </w:pPr>
            <w:r>
              <w:rPr>
                <w:rFonts w:ascii="Calibri" w:eastAsia="Calibri" w:hAnsi="Calibri" w:cs="Calibri"/>
                <w:noProof/>
                <w:lang w:eastAsia="sl-SI"/>
              </w:rPr>
              <w:drawing>
                <wp:inline distT="114300" distB="114300" distL="114300" distR="114300" wp14:anchorId="38E4A908" wp14:editId="3735617D">
                  <wp:extent cx="800100" cy="790575"/>
                  <wp:effectExtent l="0" t="0" r="0" b="9525"/>
                  <wp:docPr id="4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
                          <a:srcRect/>
                          <a:stretch>
                            <a:fillRect/>
                          </a:stretch>
                        </pic:blipFill>
                        <pic:spPr>
                          <a:xfrm>
                            <a:off x="0" y="0"/>
                            <a:ext cx="800100" cy="790575"/>
                          </a:xfrm>
                          <a:prstGeom prst="rect">
                            <a:avLst/>
                          </a:prstGeom>
                          <a:ln/>
                        </pic:spPr>
                      </pic:pic>
                    </a:graphicData>
                  </a:graphic>
                </wp:inline>
              </w:drawing>
            </w:r>
            <w:r w:rsidRPr="00021C66">
              <w:rPr>
                <w:rFonts w:ascii="Verdana" w:hAnsi="Verdana"/>
                <w:color w:val="7030A0"/>
                <w:sz w:val="28"/>
                <w:szCs w:val="28"/>
              </w:rPr>
              <w:t xml:space="preserve">ŠPORT – </w:t>
            </w:r>
            <w:r>
              <w:rPr>
                <w:rFonts w:ascii="Verdana" w:hAnsi="Verdana"/>
                <w:color w:val="7030A0"/>
                <w:sz w:val="28"/>
                <w:szCs w:val="28"/>
              </w:rPr>
              <w:t xml:space="preserve">SPREHOD, IGRE  V   NARAVI,  </w:t>
            </w:r>
          </w:p>
          <w:p w:rsidR="00A060AC" w:rsidRDefault="00A060AC" w:rsidP="00A060AC">
            <w:pPr>
              <w:rPr>
                <w:rFonts w:ascii="Verdana" w:hAnsi="Verdana"/>
                <w:color w:val="7030A0"/>
                <w:sz w:val="28"/>
                <w:szCs w:val="28"/>
              </w:rPr>
            </w:pPr>
          </w:p>
          <w:p w:rsidR="00A060AC" w:rsidRPr="00A060AC" w:rsidRDefault="001A6414" w:rsidP="00A060AC">
            <w:pPr>
              <w:rPr>
                <w:rFonts w:ascii="Verdana" w:hAnsi="Verdana"/>
                <w:color w:val="7030A0"/>
                <w:sz w:val="28"/>
                <w:szCs w:val="28"/>
                <w:u w:val="single"/>
              </w:rPr>
            </w:pPr>
            <w:r>
              <w:rPr>
                <w:rFonts w:ascii="Verdana" w:hAnsi="Verdana"/>
                <w:color w:val="7030A0"/>
                <w:sz w:val="28"/>
                <w:szCs w:val="28"/>
              </w:rPr>
              <w:t xml:space="preserve">            </w:t>
            </w:r>
            <w:r w:rsidR="00A060AC" w:rsidRPr="00A060AC">
              <w:rPr>
                <w:rFonts w:ascii="Verdana" w:hAnsi="Verdana"/>
                <w:color w:val="7030A0"/>
                <w:sz w:val="28"/>
                <w:szCs w:val="28"/>
                <w:u w:val="single"/>
              </w:rPr>
              <w:t>PRESKAKOVANJE KOLEBNICE</w:t>
            </w:r>
            <w:r w:rsidR="005E3694">
              <w:rPr>
                <w:rFonts w:ascii="Verdana" w:hAnsi="Verdana"/>
                <w:color w:val="7030A0"/>
                <w:sz w:val="28"/>
                <w:szCs w:val="28"/>
                <w:u w:val="single"/>
              </w:rPr>
              <w:t xml:space="preserve"> (če jo imaš do</w:t>
            </w:r>
            <w:r>
              <w:rPr>
                <w:rFonts w:ascii="Verdana" w:hAnsi="Verdana"/>
                <w:color w:val="7030A0"/>
                <w:sz w:val="28"/>
                <w:szCs w:val="28"/>
                <w:u w:val="single"/>
              </w:rPr>
              <w:t>m</w:t>
            </w:r>
            <w:r w:rsidR="005E3694">
              <w:rPr>
                <w:rFonts w:ascii="Verdana" w:hAnsi="Verdana"/>
                <w:color w:val="7030A0"/>
                <w:sz w:val="28"/>
                <w:szCs w:val="28"/>
                <w:u w:val="single"/>
              </w:rPr>
              <w:t>a</w:t>
            </w:r>
            <w:r>
              <w:rPr>
                <w:rFonts w:ascii="Verdana" w:hAnsi="Verdana"/>
                <w:color w:val="7030A0"/>
                <w:sz w:val="28"/>
                <w:szCs w:val="28"/>
                <w:u w:val="single"/>
              </w:rPr>
              <w:t>)</w:t>
            </w:r>
          </w:p>
          <w:p w:rsidR="00A060AC" w:rsidRDefault="00A060AC" w:rsidP="008A7FAF">
            <w:pPr>
              <w:rPr>
                <w:rFonts w:ascii="Verdana" w:hAnsi="Verdana"/>
                <w:color w:val="7030A0"/>
                <w:sz w:val="28"/>
                <w:szCs w:val="28"/>
              </w:rPr>
            </w:pPr>
            <w:r>
              <w:rPr>
                <w:rFonts w:ascii="Verdana" w:hAnsi="Verdana"/>
                <w:color w:val="7030A0"/>
                <w:sz w:val="28"/>
                <w:szCs w:val="28"/>
              </w:rPr>
              <w:t xml:space="preserve">             </w:t>
            </w:r>
          </w:p>
          <w:p w:rsidR="00A060AC" w:rsidRDefault="00A060AC" w:rsidP="008A7FAF">
            <w:pPr>
              <w:spacing w:line="360" w:lineRule="auto"/>
              <w:jc w:val="center"/>
              <w:rPr>
                <w:rFonts w:ascii="Verdana" w:hAnsi="Verdana"/>
                <w:sz w:val="28"/>
                <w:szCs w:val="28"/>
              </w:rPr>
            </w:pPr>
            <w:r>
              <w:rPr>
                <w:rFonts w:ascii="Verdana" w:hAnsi="Verdana"/>
                <w:color w:val="7030A0"/>
                <w:sz w:val="28"/>
                <w:szCs w:val="28"/>
              </w:rPr>
              <w:t>(Za čas izvajanja naloge se dogovori s starši – nalogo lahko opraviš tudi v popoldanskem času)</w:t>
            </w:r>
          </w:p>
          <w:p w:rsidR="00A060AC" w:rsidRDefault="00A060AC" w:rsidP="008A7FAF"/>
        </w:tc>
      </w:tr>
    </w:tbl>
    <w:p w:rsidR="00A060AC" w:rsidRDefault="00A060AC"/>
    <w:tbl>
      <w:tblPr>
        <w:tblStyle w:val="Tabelamrea1"/>
        <w:tblpPr w:leftFromText="141" w:rightFromText="141" w:vertAnchor="page" w:horzAnchor="margin" w:tblpY="1161"/>
        <w:tblW w:w="0" w:type="auto"/>
        <w:tblLook w:val="04A0" w:firstRow="1" w:lastRow="0" w:firstColumn="1" w:lastColumn="0" w:noHBand="0" w:noVBand="1"/>
      </w:tblPr>
      <w:tblGrid>
        <w:gridCol w:w="9062"/>
      </w:tblGrid>
      <w:tr w:rsidR="00A060AC" w:rsidRPr="00A060AC" w:rsidTr="00A060AC">
        <w:tc>
          <w:tcPr>
            <w:tcW w:w="9062" w:type="dxa"/>
          </w:tcPr>
          <w:p w:rsidR="00A060AC" w:rsidRPr="00A060AC" w:rsidRDefault="00A060AC" w:rsidP="00A060AC">
            <w:pPr>
              <w:rPr>
                <w:sz w:val="24"/>
                <w:szCs w:val="24"/>
              </w:rPr>
            </w:pPr>
            <w:r w:rsidRPr="00A060AC">
              <w:rPr>
                <w:rFonts w:ascii="Calibri" w:eastAsia="Calibri" w:hAnsi="Calibri" w:cs="Calibri"/>
                <w:noProof/>
                <w:lang w:eastAsia="sl-SI"/>
              </w:rPr>
              <w:lastRenderedPageBreak/>
              <w:drawing>
                <wp:anchor distT="0" distB="0" distL="114300" distR="114300" simplePos="0" relativeHeight="251662336" behindDoc="0" locked="0" layoutInCell="1" allowOverlap="1" wp14:anchorId="105FEB8F" wp14:editId="4ADC9029">
                  <wp:simplePos x="0" y="0"/>
                  <wp:positionH relativeFrom="column">
                    <wp:posOffset>-635</wp:posOffset>
                  </wp:positionH>
                  <wp:positionV relativeFrom="paragraph">
                    <wp:posOffset>83820</wp:posOffset>
                  </wp:positionV>
                  <wp:extent cx="771525" cy="542925"/>
                  <wp:effectExtent l="0" t="0" r="9525" b="9525"/>
                  <wp:wrapSquare wrapText="bothSides"/>
                  <wp:docPr id="2"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771525" cy="542925"/>
                          </a:xfrm>
                          <a:prstGeom prst="rect">
                            <a:avLst/>
                          </a:prstGeom>
                          <a:ln/>
                        </pic:spPr>
                      </pic:pic>
                    </a:graphicData>
                  </a:graphic>
                  <wp14:sizeRelH relativeFrom="margin">
                    <wp14:pctWidth>0</wp14:pctWidth>
                  </wp14:sizeRelH>
                  <wp14:sizeRelV relativeFrom="margin">
                    <wp14:pctHeight>0</wp14:pctHeight>
                  </wp14:sizeRelV>
                </wp:anchor>
              </w:drawing>
            </w:r>
          </w:p>
          <w:p w:rsidR="00A060AC" w:rsidRPr="00A060AC" w:rsidRDefault="00A060AC" w:rsidP="00A060AC">
            <w:pPr>
              <w:rPr>
                <w:color w:val="FF0000"/>
                <w:sz w:val="28"/>
                <w:szCs w:val="28"/>
              </w:rPr>
            </w:pPr>
            <w:r w:rsidRPr="00A060AC">
              <w:rPr>
                <w:color w:val="FF0000"/>
                <w:sz w:val="28"/>
                <w:szCs w:val="28"/>
              </w:rPr>
              <w:t>SPOZNAVANJE OKOLJA</w:t>
            </w:r>
          </w:p>
          <w:p w:rsidR="00A060AC" w:rsidRPr="00A060AC" w:rsidRDefault="00A060AC" w:rsidP="00A060AC"/>
          <w:p w:rsidR="00A060AC" w:rsidRPr="00A060AC" w:rsidRDefault="00A060AC" w:rsidP="00A060AC">
            <w:pPr>
              <w:rPr>
                <w:sz w:val="28"/>
                <w:szCs w:val="28"/>
              </w:rPr>
            </w:pPr>
            <w:r w:rsidRPr="00A060AC">
              <w:rPr>
                <w:sz w:val="28"/>
                <w:szCs w:val="28"/>
              </w:rPr>
              <w:t>Za delo potrebuješ: -delovni zvezek za SPO,</w:t>
            </w:r>
          </w:p>
          <w:p w:rsidR="00A060AC" w:rsidRPr="00A060AC" w:rsidRDefault="00A060AC" w:rsidP="00A060AC">
            <w:pPr>
              <w:rPr>
                <w:sz w:val="28"/>
                <w:szCs w:val="28"/>
              </w:rPr>
            </w:pPr>
            <w:r w:rsidRPr="00A060AC">
              <w:rPr>
                <w:sz w:val="28"/>
                <w:szCs w:val="28"/>
              </w:rPr>
              <w:t xml:space="preserve">                                    -zvezek za SPO,</w:t>
            </w:r>
          </w:p>
          <w:p w:rsidR="00A060AC" w:rsidRPr="00A060AC" w:rsidRDefault="00A060AC" w:rsidP="00A060AC">
            <w:pPr>
              <w:rPr>
                <w:sz w:val="28"/>
                <w:szCs w:val="28"/>
              </w:rPr>
            </w:pPr>
            <w:r w:rsidRPr="00A060AC">
              <w:rPr>
                <w:sz w:val="28"/>
                <w:szCs w:val="28"/>
              </w:rPr>
              <w:t xml:space="preserve">                                    -peresnico.</w:t>
            </w:r>
          </w:p>
          <w:p w:rsidR="00A060AC" w:rsidRPr="00A060AC" w:rsidRDefault="00A060AC" w:rsidP="00A060AC">
            <w:pPr>
              <w:rPr>
                <w:sz w:val="24"/>
                <w:szCs w:val="24"/>
              </w:rPr>
            </w:pPr>
          </w:p>
          <w:p w:rsidR="00A060AC" w:rsidRPr="00A060AC" w:rsidRDefault="00A060AC" w:rsidP="00A060AC">
            <w:pPr>
              <w:spacing w:line="360" w:lineRule="auto"/>
              <w:rPr>
                <w:sz w:val="24"/>
                <w:szCs w:val="24"/>
              </w:rPr>
            </w:pPr>
            <w:r w:rsidRPr="00A060AC">
              <w:rPr>
                <w:rFonts w:ascii="Arial" w:hAnsi="Arial" w:cs="Arial"/>
                <w:noProof/>
                <w:sz w:val="24"/>
                <w:szCs w:val="24"/>
                <w:lang w:eastAsia="sl-SI"/>
              </w:rPr>
              <w:drawing>
                <wp:anchor distT="0" distB="0" distL="114300" distR="114300" simplePos="0" relativeHeight="251661312" behindDoc="0" locked="0" layoutInCell="1" allowOverlap="1" wp14:anchorId="0A934C1D" wp14:editId="4FDBB87F">
                  <wp:simplePos x="0" y="0"/>
                  <wp:positionH relativeFrom="column">
                    <wp:posOffset>-27305</wp:posOffset>
                  </wp:positionH>
                  <wp:positionV relativeFrom="paragraph">
                    <wp:posOffset>76200</wp:posOffset>
                  </wp:positionV>
                  <wp:extent cx="798830" cy="609600"/>
                  <wp:effectExtent l="0" t="0" r="1270" b="0"/>
                  <wp:wrapSquare wrapText="bothSides"/>
                  <wp:docPr id="3" name="Slika 3" descr="Rezultat iskanja slik za smeško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smeškot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883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6414">
              <w:rPr>
                <w:rFonts w:ascii="Arial" w:hAnsi="Arial" w:cs="Arial"/>
                <w:sz w:val="24"/>
                <w:szCs w:val="24"/>
              </w:rPr>
              <w:t>Danes boš nadaljeval/a z ustnim</w:t>
            </w:r>
            <w:r w:rsidRPr="00A060AC">
              <w:rPr>
                <w:rFonts w:ascii="Arial" w:hAnsi="Arial" w:cs="Arial"/>
                <w:sz w:val="24"/>
                <w:szCs w:val="24"/>
              </w:rPr>
              <w:t xml:space="preserve"> ponavljanjem učne snovi.  Pomagaj si z delovni zvezkom in zvezkom. Preberi  vprašanja in v delovnem zvezku ali zvezku poišči odgovore. Učno snov se uči. Učno snov si enakomerno razporedi. Ne uči se vsega en dan. Ponavljaj jo tudi čez vikend. Predlagam ti, da se učiš po sklopih. Sklope sem ti označila z različnimi</w:t>
            </w:r>
            <w:r w:rsidR="001A6414">
              <w:rPr>
                <w:rFonts w:ascii="Arial" w:hAnsi="Arial" w:cs="Arial"/>
                <w:sz w:val="24"/>
                <w:szCs w:val="24"/>
              </w:rPr>
              <w:t xml:space="preserve"> barvami. Danes ponavljaš sklope ZVOK</w:t>
            </w:r>
            <w:r w:rsidRPr="00A060AC">
              <w:rPr>
                <w:rFonts w:ascii="Arial" w:hAnsi="Arial" w:cs="Arial"/>
                <w:sz w:val="24"/>
                <w:szCs w:val="24"/>
              </w:rPr>
              <w:t>,</w:t>
            </w:r>
            <w:r w:rsidR="001A6414">
              <w:rPr>
                <w:rFonts w:ascii="Arial" w:hAnsi="Arial" w:cs="Arial"/>
                <w:sz w:val="24"/>
                <w:szCs w:val="24"/>
              </w:rPr>
              <w:t xml:space="preserve"> </w:t>
            </w:r>
            <w:r w:rsidRPr="00A060AC">
              <w:rPr>
                <w:rFonts w:ascii="Arial" w:hAnsi="Arial" w:cs="Arial"/>
                <w:sz w:val="24"/>
                <w:szCs w:val="24"/>
              </w:rPr>
              <w:t>PRAZNUJEMO in DEDIŠČINA. Vem, da zmoreš. Ko se spet srečamo v živo, bomo pisali preizkus znanja za oceno</w:t>
            </w:r>
            <w:r w:rsidRPr="00A060AC">
              <w:rPr>
                <w:sz w:val="24"/>
                <w:szCs w:val="24"/>
              </w:rPr>
              <w:t xml:space="preserve">. </w:t>
            </w:r>
          </w:p>
          <w:p w:rsidR="00A060AC" w:rsidRPr="00A060AC" w:rsidRDefault="00A060AC" w:rsidP="00A060AC"/>
          <w:p w:rsidR="00A060AC" w:rsidRPr="00A060AC" w:rsidRDefault="00A060AC" w:rsidP="00A060AC">
            <w:pPr>
              <w:spacing w:line="360" w:lineRule="auto"/>
              <w:rPr>
                <w:rFonts w:ascii="Arial" w:hAnsi="Arial" w:cs="Arial"/>
                <w:color w:val="00B050"/>
                <w:sz w:val="28"/>
                <w:szCs w:val="28"/>
              </w:rPr>
            </w:pPr>
            <w:r w:rsidRPr="00A060AC">
              <w:rPr>
                <w:rFonts w:ascii="Arial" w:hAnsi="Arial" w:cs="Arial"/>
                <w:sz w:val="28"/>
                <w:szCs w:val="28"/>
              </w:rPr>
              <w:t>VPRAŠANJA ZA PONAVLJANJE:</w:t>
            </w:r>
          </w:p>
          <w:p w:rsidR="00A060AC" w:rsidRPr="00A060AC" w:rsidRDefault="00A060AC" w:rsidP="00A060AC">
            <w:pPr>
              <w:numPr>
                <w:ilvl w:val="0"/>
                <w:numId w:val="2"/>
              </w:numPr>
              <w:spacing w:after="160" w:line="360" w:lineRule="auto"/>
              <w:contextualSpacing/>
              <w:rPr>
                <w:rFonts w:ascii="Arial" w:hAnsi="Arial" w:cs="Arial"/>
                <w:color w:val="FF0000"/>
                <w:sz w:val="24"/>
                <w:szCs w:val="24"/>
              </w:rPr>
            </w:pPr>
            <w:r w:rsidRPr="00A060AC">
              <w:rPr>
                <w:rFonts w:ascii="Arial" w:hAnsi="Arial" w:cs="Arial"/>
                <w:color w:val="FF0000"/>
                <w:sz w:val="24"/>
                <w:szCs w:val="24"/>
              </w:rPr>
              <w:t>Kako imenujemo čutilo za sluh?</w:t>
            </w:r>
          </w:p>
          <w:p w:rsidR="00A060AC" w:rsidRPr="00A060AC" w:rsidRDefault="00A060AC" w:rsidP="00A060AC">
            <w:pPr>
              <w:numPr>
                <w:ilvl w:val="0"/>
                <w:numId w:val="2"/>
              </w:numPr>
              <w:spacing w:after="160" w:line="360" w:lineRule="auto"/>
              <w:contextualSpacing/>
              <w:rPr>
                <w:rFonts w:ascii="Arial" w:hAnsi="Arial" w:cs="Arial"/>
                <w:color w:val="FF0000"/>
                <w:sz w:val="24"/>
                <w:szCs w:val="24"/>
              </w:rPr>
            </w:pPr>
            <w:r w:rsidRPr="00A060AC">
              <w:rPr>
                <w:rFonts w:ascii="Arial" w:hAnsi="Arial" w:cs="Arial"/>
                <w:color w:val="FF0000"/>
                <w:sz w:val="24"/>
                <w:szCs w:val="24"/>
              </w:rPr>
              <w:t xml:space="preserve"> Poimenuj dele ušesa.</w:t>
            </w:r>
          </w:p>
          <w:p w:rsidR="00A060AC" w:rsidRPr="00A060AC" w:rsidRDefault="00A060AC" w:rsidP="00A060AC">
            <w:pPr>
              <w:numPr>
                <w:ilvl w:val="0"/>
                <w:numId w:val="2"/>
              </w:numPr>
              <w:spacing w:after="160" w:line="360" w:lineRule="auto"/>
              <w:contextualSpacing/>
              <w:rPr>
                <w:rFonts w:ascii="Arial" w:hAnsi="Arial" w:cs="Arial"/>
                <w:color w:val="FF0000"/>
                <w:sz w:val="24"/>
                <w:szCs w:val="24"/>
              </w:rPr>
            </w:pPr>
            <w:r w:rsidRPr="00A060AC">
              <w:rPr>
                <w:rFonts w:ascii="Arial" w:hAnsi="Arial" w:cs="Arial"/>
                <w:color w:val="FF0000"/>
                <w:sz w:val="24"/>
                <w:szCs w:val="24"/>
              </w:rPr>
              <w:t xml:space="preserve"> Kdaj nastane zvok?</w:t>
            </w:r>
          </w:p>
          <w:p w:rsidR="00A060AC" w:rsidRPr="00A060AC" w:rsidRDefault="00A060AC" w:rsidP="00A060AC">
            <w:pPr>
              <w:numPr>
                <w:ilvl w:val="0"/>
                <w:numId w:val="2"/>
              </w:numPr>
              <w:spacing w:after="160" w:line="360" w:lineRule="auto"/>
              <w:contextualSpacing/>
              <w:rPr>
                <w:rFonts w:ascii="Arial" w:hAnsi="Arial" w:cs="Arial"/>
                <w:color w:val="FF0000"/>
                <w:sz w:val="24"/>
                <w:szCs w:val="24"/>
              </w:rPr>
            </w:pPr>
            <w:r w:rsidRPr="00A060AC">
              <w:rPr>
                <w:rFonts w:ascii="Arial" w:hAnsi="Arial" w:cs="Arial"/>
                <w:color w:val="FF0000"/>
                <w:sz w:val="24"/>
                <w:szCs w:val="24"/>
              </w:rPr>
              <w:t xml:space="preserve"> Slišiš zvok klavirja.  Kdaj boš slišal šibkejši zvok?  Kdaj boš slišal močnejši zvok?</w:t>
            </w:r>
          </w:p>
          <w:p w:rsidR="00A060AC" w:rsidRPr="00A060AC" w:rsidRDefault="00A060AC" w:rsidP="00A060AC">
            <w:pPr>
              <w:numPr>
                <w:ilvl w:val="0"/>
                <w:numId w:val="2"/>
              </w:numPr>
              <w:spacing w:after="160" w:line="360" w:lineRule="auto"/>
              <w:contextualSpacing/>
              <w:rPr>
                <w:rFonts w:ascii="Arial" w:hAnsi="Arial" w:cs="Arial"/>
                <w:color w:val="FF0000"/>
                <w:sz w:val="24"/>
                <w:szCs w:val="24"/>
              </w:rPr>
            </w:pPr>
            <w:r w:rsidRPr="00A060AC">
              <w:rPr>
                <w:rFonts w:ascii="Arial" w:hAnsi="Arial" w:cs="Arial"/>
                <w:color w:val="FF0000"/>
                <w:sz w:val="24"/>
                <w:szCs w:val="24"/>
              </w:rPr>
              <w:t xml:space="preserve"> V razredu dobite novega sošolca, ki je gluh.  Na kakšen način se boš z njim sporazumeval? Kako bi mu pomagal pri vključevanju v skupino?</w:t>
            </w:r>
          </w:p>
          <w:p w:rsidR="00A060AC" w:rsidRPr="00A060AC" w:rsidRDefault="00A060AC" w:rsidP="00A060AC">
            <w:pPr>
              <w:numPr>
                <w:ilvl w:val="0"/>
                <w:numId w:val="2"/>
              </w:numPr>
              <w:spacing w:after="160" w:line="360" w:lineRule="auto"/>
              <w:contextualSpacing/>
              <w:rPr>
                <w:rFonts w:ascii="Arial" w:hAnsi="Arial" w:cs="Arial"/>
                <w:color w:val="FF0000"/>
                <w:sz w:val="24"/>
                <w:szCs w:val="24"/>
              </w:rPr>
            </w:pPr>
            <w:r w:rsidRPr="00A060AC">
              <w:rPr>
                <w:rFonts w:ascii="Arial" w:hAnsi="Arial" w:cs="Arial"/>
                <w:color w:val="FF0000"/>
                <w:sz w:val="24"/>
                <w:szCs w:val="24"/>
              </w:rPr>
              <w:t xml:space="preserve"> Primerjaj zvoke v mestu in na vasi. Naštej 3 zvoke, ki jih lahko slišiš v mestu.  Naštej 3 zvoke, ki jih lahko slišiš na vasi.  Kje je po tvojem mnenju hrup močnejši, na vasi ali v mestu? </w:t>
            </w:r>
          </w:p>
          <w:p w:rsidR="00A060AC" w:rsidRPr="00A060AC" w:rsidRDefault="00A060AC" w:rsidP="00A060AC">
            <w:pPr>
              <w:numPr>
                <w:ilvl w:val="0"/>
                <w:numId w:val="2"/>
              </w:numPr>
              <w:spacing w:after="160" w:line="360" w:lineRule="auto"/>
              <w:contextualSpacing/>
              <w:rPr>
                <w:rFonts w:ascii="Arial" w:hAnsi="Arial" w:cs="Arial"/>
                <w:sz w:val="24"/>
                <w:szCs w:val="24"/>
              </w:rPr>
            </w:pPr>
            <w:r w:rsidRPr="00A060AC">
              <w:rPr>
                <w:rFonts w:ascii="Arial" w:hAnsi="Arial" w:cs="Arial"/>
                <w:sz w:val="24"/>
                <w:szCs w:val="24"/>
              </w:rPr>
              <w:t>Ob katerih dogodkih poslušamo slovensko himno in kaj takrat počnemo.</w:t>
            </w:r>
          </w:p>
          <w:p w:rsidR="00A060AC" w:rsidRPr="00A060AC" w:rsidRDefault="00A060AC" w:rsidP="00A060AC">
            <w:pPr>
              <w:numPr>
                <w:ilvl w:val="0"/>
                <w:numId w:val="2"/>
              </w:numPr>
              <w:spacing w:after="160" w:line="360" w:lineRule="auto"/>
              <w:contextualSpacing/>
              <w:rPr>
                <w:rFonts w:ascii="Arial" w:hAnsi="Arial" w:cs="Arial"/>
                <w:sz w:val="24"/>
                <w:szCs w:val="24"/>
              </w:rPr>
            </w:pPr>
            <w:r w:rsidRPr="00A060AC">
              <w:rPr>
                <w:rFonts w:ascii="Arial" w:hAnsi="Arial" w:cs="Arial"/>
                <w:sz w:val="24"/>
                <w:szCs w:val="24"/>
              </w:rPr>
              <w:t>Nauči se datum svojega osebnega praznika, ki ga imaš enkrat na leto.</w:t>
            </w:r>
          </w:p>
          <w:p w:rsidR="00A060AC" w:rsidRPr="00A060AC" w:rsidRDefault="00A060AC" w:rsidP="00A060AC">
            <w:pPr>
              <w:numPr>
                <w:ilvl w:val="0"/>
                <w:numId w:val="2"/>
              </w:numPr>
              <w:spacing w:after="160" w:line="360" w:lineRule="auto"/>
              <w:contextualSpacing/>
              <w:rPr>
                <w:rFonts w:ascii="Arial" w:hAnsi="Arial" w:cs="Arial"/>
                <w:sz w:val="24"/>
                <w:szCs w:val="24"/>
              </w:rPr>
            </w:pPr>
            <w:r w:rsidRPr="00A060AC">
              <w:rPr>
                <w:rFonts w:ascii="Arial" w:hAnsi="Arial" w:cs="Arial"/>
                <w:sz w:val="24"/>
                <w:szCs w:val="24"/>
              </w:rPr>
              <w:t xml:space="preserve"> Naštej vrste praznikov. Pri vsakem navedi nekaj primerov.</w:t>
            </w:r>
          </w:p>
          <w:p w:rsidR="00A060AC" w:rsidRPr="00A060AC" w:rsidRDefault="00A060AC" w:rsidP="00A060AC">
            <w:pPr>
              <w:spacing w:line="360" w:lineRule="auto"/>
              <w:ind w:left="360"/>
              <w:rPr>
                <w:rFonts w:ascii="Arial" w:hAnsi="Arial" w:cs="Arial"/>
                <w:color w:val="2F5496" w:themeColor="accent5" w:themeShade="BF"/>
                <w:sz w:val="24"/>
                <w:szCs w:val="24"/>
              </w:rPr>
            </w:pPr>
            <w:r w:rsidRPr="00A060AC">
              <w:rPr>
                <w:rFonts w:ascii="Arial" w:hAnsi="Arial" w:cs="Arial"/>
                <w:color w:val="2F5496" w:themeColor="accent5" w:themeShade="BF"/>
                <w:sz w:val="24"/>
                <w:szCs w:val="24"/>
              </w:rPr>
              <w:t>10.Kaj je dediščina?</w:t>
            </w:r>
          </w:p>
          <w:p w:rsidR="00A060AC" w:rsidRPr="00A060AC" w:rsidRDefault="00A060AC" w:rsidP="00A060AC">
            <w:pPr>
              <w:spacing w:line="360" w:lineRule="auto"/>
              <w:ind w:left="360"/>
              <w:rPr>
                <w:rFonts w:ascii="Arial" w:hAnsi="Arial" w:cs="Arial"/>
                <w:color w:val="2F5496" w:themeColor="accent5" w:themeShade="BF"/>
                <w:sz w:val="24"/>
                <w:szCs w:val="24"/>
              </w:rPr>
            </w:pPr>
            <w:r w:rsidRPr="00A060AC">
              <w:rPr>
                <w:rFonts w:ascii="Arial" w:hAnsi="Arial" w:cs="Arial"/>
                <w:color w:val="2F5496" w:themeColor="accent5" w:themeShade="BF"/>
                <w:sz w:val="24"/>
                <w:szCs w:val="24"/>
              </w:rPr>
              <w:t>11. Kaj spada k naravni dediščini?</w:t>
            </w:r>
          </w:p>
          <w:p w:rsidR="00A060AC" w:rsidRPr="00A060AC" w:rsidRDefault="00A060AC" w:rsidP="00A060AC">
            <w:pPr>
              <w:spacing w:after="160" w:line="360" w:lineRule="auto"/>
              <w:ind w:left="360"/>
              <w:contextualSpacing/>
              <w:rPr>
                <w:rFonts w:ascii="Arial" w:hAnsi="Arial" w:cs="Arial"/>
                <w:sz w:val="28"/>
                <w:szCs w:val="28"/>
              </w:rPr>
            </w:pPr>
            <w:r w:rsidRPr="00A060AC">
              <w:rPr>
                <w:rFonts w:ascii="Arial" w:hAnsi="Arial" w:cs="Arial"/>
                <w:color w:val="2F5496" w:themeColor="accent5" w:themeShade="BF"/>
                <w:sz w:val="24"/>
                <w:szCs w:val="24"/>
              </w:rPr>
              <w:t>12. Naštej nekaj primerov, ki jih uvrščamo med kulturno dediščino.</w:t>
            </w:r>
          </w:p>
        </w:tc>
      </w:tr>
    </w:tbl>
    <w:p w:rsidR="00A060AC" w:rsidRDefault="00A060AC"/>
    <w:p w:rsidR="00A060AC" w:rsidRDefault="00A060AC"/>
    <w:p w:rsidR="00A060AC" w:rsidRDefault="00A060AC"/>
    <w:tbl>
      <w:tblPr>
        <w:tblStyle w:val="Tabelamrea"/>
        <w:tblW w:w="0" w:type="auto"/>
        <w:tblLook w:val="04A0" w:firstRow="1" w:lastRow="0" w:firstColumn="1" w:lastColumn="0" w:noHBand="0" w:noVBand="1"/>
      </w:tblPr>
      <w:tblGrid>
        <w:gridCol w:w="9062"/>
      </w:tblGrid>
      <w:tr w:rsidR="001A6414" w:rsidTr="001A6414">
        <w:tc>
          <w:tcPr>
            <w:tcW w:w="9062" w:type="dxa"/>
          </w:tcPr>
          <w:p w:rsidR="001A6414" w:rsidRDefault="001A6414">
            <w:r>
              <w:rPr>
                <w:noProof/>
                <w:sz w:val="28"/>
                <w:szCs w:val="28"/>
                <w:lang w:eastAsia="sl-SI"/>
              </w:rPr>
              <w:lastRenderedPageBreak/>
              <w:drawing>
                <wp:anchor distT="0" distB="0" distL="114300" distR="114300" simplePos="0" relativeHeight="251664384" behindDoc="0" locked="0" layoutInCell="1" allowOverlap="1" wp14:anchorId="0E84ED44" wp14:editId="1C8EF3E4">
                  <wp:simplePos x="0" y="0"/>
                  <wp:positionH relativeFrom="column">
                    <wp:posOffset>20945</wp:posOffset>
                  </wp:positionH>
                  <wp:positionV relativeFrom="paragraph">
                    <wp:posOffset>78674</wp:posOffset>
                  </wp:positionV>
                  <wp:extent cx="606425" cy="638175"/>
                  <wp:effectExtent l="0" t="0" r="3175" b="9525"/>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425" cy="638175"/>
                          </a:xfrm>
                          <a:prstGeom prst="rect">
                            <a:avLst/>
                          </a:prstGeom>
                          <a:noFill/>
                        </pic:spPr>
                      </pic:pic>
                    </a:graphicData>
                  </a:graphic>
                  <wp14:sizeRelH relativeFrom="margin">
                    <wp14:pctWidth>0</wp14:pctWidth>
                  </wp14:sizeRelH>
                  <wp14:sizeRelV relativeFrom="margin">
                    <wp14:pctHeight>0</wp14:pctHeight>
                  </wp14:sizeRelV>
                </wp:anchor>
              </w:drawing>
            </w:r>
          </w:p>
          <w:p w:rsidR="001A6414" w:rsidRDefault="001A6414">
            <w:pPr>
              <w:rPr>
                <w:color w:val="00B050"/>
                <w:sz w:val="28"/>
                <w:szCs w:val="28"/>
              </w:rPr>
            </w:pPr>
            <w:r>
              <w:rPr>
                <w:rFonts w:ascii="Calibri" w:eastAsia="Calibri" w:hAnsi="Calibri" w:cs="Calibri"/>
                <w:noProof/>
                <w:lang w:eastAsia="sl-SI"/>
              </w:rPr>
              <w:drawing>
                <wp:inline distT="114300" distB="114300" distL="114300" distR="114300" wp14:anchorId="0165B832" wp14:editId="36580E96">
                  <wp:extent cx="545910" cy="498143"/>
                  <wp:effectExtent l="0" t="0" r="6985" b="0"/>
                  <wp:docPr id="5" name="image3.jpg" descr="Rezultat iskanja slik za writing icon"/>
                  <wp:cNvGraphicFramePr/>
                  <a:graphic xmlns:a="http://schemas.openxmlformats.org/drawingml/2006/main">
                    <a:graphicData uri="http://schemas.openxmlformats.org/drawingml/2006/picture">
                      <pic:pic xmlns:pic="http://schemas.openxmlformats.org/drawingml/2006/picture">
                        <pic:nvPicPr>
                          <pic:cNvPr id="0" name="image3.jpg" descr="Rezultat iskanja slik za writing icon"/>
                          <pic:cNvPicPr preferRelativeResize="0"/>
                        </pic:nvPicPr>
                        <pic:blipFill>
                          <a:blip r:embed="rId9"/>
                          <a:srcRect/>
                          <a:stretch>
                            <a:fillRect/>
                          </a:stretch>
                        </pic:blipFill>
                        <pic:spPr>
                          <a:xfrm>
                            <a:off x="0" y="0"/>
                            <a:ext cx="549077" cy="501033"/>
                          </a:xfrm>
                          <a:prstGeom prst="rect">
                            <a:avLst/>
                          </a:prstGeom>
                          <a:ln/>
                        </pic:spPr>
                      </pic:pic>
                    </a:graphicData>
                  </a:graphic>
                </wp:inline>
              </w:drawing>
            </w:r>
            <w:r w:rsidRPr="00014273">
              <w:rPr>
                <w:color w:val="00B050"/>
                <w:sz w:val="28"/>
                <w:szCs w:val="28"/>
              </w:rPr>
              <w:t xml:space="preserve"> </w:t>
            </w:r>
            <w:r>
              <w:rPr>
                <w:color w:val="00B050"/>
                <w:sz w:val="28"/>
                <w:szCs w:val="28"/>
              </w:rPr>
              <w:t xml:space="preserve"> </w:t>
            </w:r>
            <w:r w:rsidRPr="00014273">
              <w:rPr>
                <w:color w:val="00B050"/>
                <w:sz w:val="28"/>
                <w:szCs w:val="28"/>
              </w:rPr>
              <w:t>MATEMATIKA</w:t>
            </w:r>
            <w:r>
              <w:rPr>
                <w:color w:val="00B050"/>
                <w:sz w:val="28"/>
                <w:szCs w:val="28"/>
              </w:rPr>
              <w:t xml:space="preserve"> – RAČUNAM DO 100 (BESEDILNE NALOGE)</w:t>
            </w:r>
          </w:p>
          <w:p w:rsidR="001A6414" w:rsidRDefault="001A6414">
            <w:pPr>
              <w:rPr>
                <w:color w:val="00B050"/>
                <w:sz w:val="28"/>
                <w:szCs w:val="28"/>
              </w:rPr>
            </w:pPr>
          </w:p>
          <w:p w:rsidR="001A6414" w:rsidRDefault="001A6414">
            <w:pPr>
              <w:rPr>
                <w:color w:val="00B050"/>
                <w:sz w:val="28"/>
                <w:szCs w:val="28"/>
              </w:rPr>
            </w:pPr>
          </w:p>
          <w:p w:rsidR="001A6414" w:rsidRDefault="001A6414">
            <w:pPr>
              <w:rPr>
                <w:rFonts w:ascii="Arial" w:hAnsi="Arial" w:cs="Arial"/>
                <w:color w:val="00B050"/>
                <w:sz w:val="24"/>
                <w:szCs w:val="24"/>
              </w:rPr>
            </w:pPr>
            <w:r w:rsidRPr="001A6414">
              <w:rPr>
                <w:rFonts w:ascii="Arial" w:hAnsi="Arial" w:cs="Arial"/>
                <w:color w:val="00B050"/>
                <w:sz w:val="24"/>
                <w:szCs w:val="24"/>
              </w:rPr>
              <w:t>Za delo potrebuješ: - DZ za MAT , str.</w:t>
            </w:r>
            <w:r>
              <w:rPr>
                <w:rFonts w:ascii="Arial" w:hAnsi="Arial" w:cs="Arial"/>
                <w:color w:val="00B050"/>
                <w:sz w:val="24"/>
                <w:szCs w:val="24"/>
              </w:rPr>
              <w:t xml:space="preserve"> </w:t>
            </w:r>
            <w:r w:rsidRPr="001A6414">
              <w:rPr>
                <w:rFonts w:ascii="Arial" w:hAnsi="Arial" w:cs="Arial"/>
                <w:color w:val="00B050"/>
                <w:sz w:val="24"/>
                <w:szCs w:val="24"/>
              </w:rPr>
              <w:t>61</w:t>
            </w:r>
            <w:r>
              <w:rPr>
                <w:rFonts w:ascii="Arial" w:hAnsi="Arial" w:cs="Arial"/>
                <w:color w:val="00B050"/>
                <w:sz w:val="24"/>
                <w:szCs w:val="24"/>
              </w:rPr>
              <w:t>,</w:t>
            </w:r>
          </w:p>
          <w:p w:rsidR="001A6414" w:rsidRPr="001A6414" w:rsidRDefault="001A6414">
            <w:pPr>
              <w:rPr>
                <w:rFonts w:ascii="Arial" w:hAnsi="Arial" w:cs="Arial"/>
                <w:color w:val="00B050"/>
                <w:sz w:val="24"/>
                <w:szCs w:val="24"/>
              </w:rPr>
            </w:pPr>
            <w:r>
              <w:rPr>
                <w:rFonts w:ascii="Arial" w:hAnsi="Arial" w:cs="Arial"/>
                <w:color w:val="00B050"/>
                <w:sz w:val="24"/>
                <w:szCs w:val="24"/>
              </w:rPr>
              <w:t xml:space="preserve">                                - zvezek za matematiko,</w:t>
            </w:r>
          </w:p>
          <w:p w:rsidR="001A6414" w:rsidRPr="001A6414" w:rsidRDefault="001A6414" w:rsidP="001A6414">
            <w:pPr>
              <w:rPr>
                <w:rFonts w:ascii="Arial" w:hAnsi="Arial" w:cs="Arial"/>
                <w:color w:val="00B050"/>
                <w:sz w:val="24"/>
                <w:szCs w:val="24"/>
              </w:rPr>
            </w:pPr>
            <w:r w:rsidRPr="001A6414">
              <w:rPr>
                <w:rFonts w:ascii="Arial" w:hAnsi="Arial" w:cs="Arial"/>
                <w:color w:val="00B050"/>
                <w:sz w:val="24"/>
                <w:szCs w:val="24"/>
              </w:rPr>
              <w:t xml:space="preserve">              </w:t>
            </w:r>
            <w:r>
              <w:rPr>
                <w:rFonts w:ascii="Arial" w:hAnsi="Arial" w:cs="Arial"/>
                <w:color w:val="00B050"/>
                <w:sz w:val="24"/>
                <w:szCs w:val="24"/>
              </w:rPr>
              <w:t xml:space="preserve">                  </w:t>
            </w:r>
            <w:r w:rsidRPr="001A6414">
              <w:rPr>
                <w:rFonts w:ascii="Arial" w:hAnsi="Arial" w:cs="Arial"/>
                <w:color w:val="00B050"/>
                <w:sz w:val="24"/>
                <w:szCs w:val="24"/>
              </w:rPr>
              <w:t>-</w:t>
            </w:r>
            <w:r>
              <w:rPr>
                <w:rFonts w:ascii="Arial" w:hAnsi="Arial" w:cs="Arial"/>
                <w:color w:val="00B050"/>
                <w:sz w:val="24"/>
                <w:szCs w:val="24"/>
              </w:rPr>
              <w:t xml:space="preserve"> </w:t>
            </w:r>
            <w:r w:rsidRPr="001A6414">
              <w:rPr>
                <w:rFonts w:ascii="Arial" w:hAnsi="Arial" w:cs="Arial"/>
                <w:color w:val="00B050"/>
                <w:sz w:val="24"/>
                <w:szCs w:val="24"/>
              </w:rPr>
              <w:t>ravnilo</w:t>
            </w:r>
            <w:r>
              <w:rPr>
                <w:rFonts w:ascii="Arial" w:hAnsi="Arial" w:cs="Arial"/>
                <w:color w:val="00B050"/>
                <w:sz w:val="24"/>
                <w:szCs w:val="24"/>
              </w:rPr>
              <w:t>,</w:t>
            </w:r>
          </w:p>
          <w:p w:rsidR="001A6414" w:rsidRDefault="001A6414" w:rsidP="001A6414">
            <w:pPr>
              <w:rPr>
                <w:rFonts w:ascii="Arial" w:hAnsi="Arial" w:cs="Arial"/>
                <w:color w:val="00B050"/>
                <w:sz w:val="24"/>
                <w:szCs w:val="24"/>
              </w:rPr>
            </w:pPr>
            <w:r w:rsidRPr="001A6414">
              <w:rPr>
                <w:rFonts w:ascii="Arial" w:hAnsi="Arial" w:cs="Arial"/>
                <w:color w:val="00B050"/>
                <w:sz w:val="24"/>
                <w:szCs w:val="24"/>
              </w:rPr>
              <w:t xml:space="preserve">   </w:t>
            </w:r>
            <w:r>
              <w:rPr>
                <w:rFonts w:ascii="Arial" w:hAnsi="Arial" w:cs="Arial"/>
                <w:color w:val="00B050"/>
                <w:sz w:val="24"/>
                <w:szCs w:val="24"/>
              </w:rPr>
              <w:t xml:space="preserve">                  </w:t>
            </w:r>
            <w:r w:rsidRPr="001A6414">
              <w:rPr>
                <w:rFonts w:ascii="Arial" w:hAnsi="Arial" w:cs="Arial"/>
                <w:color w:val="00B050"/>
                <w:sz w:val="24"/>
                <w:szCs w:val="24"/>
              </w:rPr>
              <w:t xml:space="preserve">           -</w:t>
            </w:r>
            <w:r>
              <w:rPr>
                <w:rFonts w:ascii="Arial" w:hAnsi="Arial" w:cs="Arial"/>
                <w:color w:val="00B050"/>
                <w:sz w:val="24"/>
                <w:szCs w:val="24"/>
              </w:rPr>
              <w:t xml:space="preserve"> </w:t>
            </w:r>
            <w:r w:rsidRPr="001A6414">
              <w:rPr>
                <w:rFonts w:ascii="Arial" w:hAnsi="Arial" w:cs="Arial"/>
                <w:color w:val="00B050"/>
                <w:sz w:val="24"/>
                <w:szCs w:val="24"/>
              </w:rPr>
              <w:t>peresnico (ošiljen svinčnik, zeleno barvico, rdeče pisalo)</w:t>
            </w:r>
            <w:r>
              <w:rPr>
                <w:rFonts w:ascii="Arial" w:hAnsi="Arial" w:cs="Arial"/>
                <w:color w:val="00B050"/>
                <w:sz w:val="24"/>
                <w:szCs w:val="24"/>
              </w:rPr>
              <w:t>.</w:t>
            </w:r>
          </w:p>
          <w:p w:rsidR="001A6414" w:rsidRDefault="001A6414" w:rsidP="001A6414">
            <w:pPr>
              <w:rPr>
                <w:rFonts w:ascii="Arial" w:hAnsi="Arial" w:cs="Arial"/>
                <w:color w:val="00B050"/>
                <w:sz w:val="24"/>
                <w:szCs w:val="24"/>
              </w:rPr>
            </w:pPr>
          </w:p>
          <w:p w:rsidR="001A6414" w:rsidRDefault="001A6414" w:rsidP="001A6414">
            <w:pPr>
              <w:pStyle w:val="Odstavekseznama"/>
              <w:numPr>
                <w:ilvl w:val="0"/>
                <w:numId w:val="4"/>
              </w:numPr>
              <w:rPr>
                <w:rFonts w:ascii="Arial" w:hAnsi="Arial" w:cs="Arial"/>
                <w:color w:val="00B050"/>
                <w:sz w:val="24"/>
                <w:szCs w:val="24"/>
              </w:rPr>
            </w:pPr>
            <w:r>
              <w:rPr>
                <w:rFonts w:ascii="Arial" w:hAnsi="Arial" w:cs="Arial"/>
                <w:color w:val="00B050"/>
                <w:sz w:val="24"/>
                <w:szCs w:val="24"/>
              </w:rPr>
              <w:t>Ponovi kako rešujemo besedilne naloge.</w:t>
            </w:r>
          </w:p>
          <w:tbl>
            <w:tblPr>
              <w:tblStyle w:val="Tabelamrea"/>
              <w:tblW w:w="0" w:type="auto"/>
              <w:tblInd w:w="360" w:type="dxa"/>
              <w:tblLook w:val="04A0" w:firstRow="1" w:lastRow="0" w:firstColumn="1" w:lastColumn="0" w:noHBand="0" w:noVBand="1"/>
            </w:tblPr>
            <w:tblGrid>
              <w:gridCol w:w="8476"/>
            </w:tblGrid>
            <w:tr w:rsidR="00864DF8" w:rsidTr="00864DF8">
              <w:tc>
                <w:tcPr>
                  <w:tcW w:w="8836" w:type="dxa"/>
                </w:tcPr>
                <w:p w:rsidR="00864DF8" w:rsidRPr="00EA7252" w:rsidRDefault="00864DF8" w:rsidP="00864DF8">
                  <w:pPr>
                    <w:rPr>
                      <w:rFonts w:ascii="Arial" w:hAnsi="Arial" w:cs="Arial"/>
                      <w:sz w:val="24"/>
                      <w:szCs w:val="24"/>
                    </w:rPr>
                  </w:pPr>
                </w:p>
                <w:p w:rsidR="00864DF8" w:rsidRPr="00864DF8" w:rsidRDefault="00864DF8" w:rsidP="00864DF8">
                  <w:pPr>
                    <w:rPr>
                      <w:rFonts w:ascii="Arial" w:hAnsi="Arial" w:cs="Arial"/>
                      <w:b/>
                      <w:sz w:val="20"/>
                      <w:szCs w:val="20"/>
                    </w:rPr>
                  </w:pPr>
                  <w:r w:rsidRPr="00864DF8">
                    <w:rPr>
                      <w:rFonts w:ascii="Arial" w:hAnsi="Arial" w:cs="Arial"/>
                      <w:b/>
                      <w:sz w:val="20"/>
                      <w:szCs w:val="20"/>
                    </w:rPr>
                    <w:t>KAKO REŠUJEM BESEDILNE NALOGE?</w:t>
                  </w:r>
                </w:p>
                <w:p w:rsidR="00864DF8" w:rsidRPr="00864DF8" w:rsidRDefault="00864DF8" w:rsidP="00864DF8">
                  <w:pPr>
                    <w:rPr>
                      <w:rFonts w:ascii="Arial" w:hAnsi="Arial" w:cs="Arial"/>
                      <w:sz w:val="20"/>
                      <w:szCs w:val="20"/>
                    </w:rPr>
                  </w:pPr>
                </w:p>
                <w:p w:rsidR="00864DF8" w:rsidRPr="00864DF8" w:rsidRDefault="00864DF8" w:rsidP="00864DF8">
                  <w:pPr>
                    <w:pStyle w:val="Odstavekseznama"/>
                    <w:numPr>
                      <w:ilvl w:val="0"/>
                      <w:numId w:val="5"/>
                    </w:numPr>
                    <w:rPr>
                      <w:rFonts w:ascii="Arial" w:hAnsi="Arial" w:cs="Arial"/>
                      <w:sz w:val="20"/>
                      <w:szCs w:val="20"/>
                    </w:rPr>
                  </w:pPr>
                  <w:r w:rsidRPr="00864DF8">
                    <w:rPr>
                      <w:rFonts w:ascii="Arial" w:hAnsi="Arial" w:cs="Arial"/>
                      <w:sz w:val="20"/>
                      <w:szCs w:val="20"/>
                    </w:rPr>
                    <w:t xml:space="preserve">NATANČNO </w:t>
                  </w:r>
                  <w:r w:rsidRPr="00864DF8">
                    <w:rPr>
                      <w:rFonts w:ascii="Arial" w:hAnsi="Arial" w:cs="Arial"/>
                      <w:b/>
                      <w:sz w:val="20"/>
                      <w:szCs w:val="20"/>
                    </w:rPr>
                    <w:t xml:space="preserve">PREBEREM </w:t>
                  </w:r>
                  <w:r w:rsidRPr="00864DF8">
                    <w:rPr>
                      <w:rFonts w:ascii="Arial" w:hAnsi="Arial" w:cs="Arial"/>
                      <w:sz w:val="20"/>
                      <w:szCs w:val="20"/>
                    </w:rPr>
                    <w:t>NALOGO.</w:t>
                  </w:r>
                </w:p>
                <w:p w:rsidR="00864DF8" w:rsidRPr="00864DF8" w:rsidRDefault="00864DF8" w:rsidP="00864DF8">
                  <w:pPr>
                    <w:pStyle w:val="Odstavekseznama"/>
                    <w:rPr>
                      <w:rFonts w:ascii="Arial" w:hAnsi="Arial" w:cs="Arial"/>
                      <w:sz w:val="20"/>
                      <w:szCs w:val="20"/>
                    </w:rPr>
                  </w:pPr>
                </w:p>
                <w:p w:rsidR="00864DF8" w:rsidRPr="00864DF8" w:rsidRDefault="00864DF8" w:rsidP="00864DF8">
                  <w:pPr>
                    <w:pStyle w:val="Odstavekseznama"/>
                    <w:numPr>
                      <w:ilvl w:val="0"/>
                      <w:numId w:val="5"/>
                    </w:numPr>
                    <w:rPr>
                      <w:rFonts w:ascii="Arial" w:hAnsi="Arial" w:cs="Arial"/>
                      <w:sz w:val="20"/>
                      <w:szCs w:val="20"/>
                    </w:rPr>
                  </w:pPr>
                  <w:r w:rsidRPr="00864DF8">
                    <w:rPr>
                      <w:rFonts w:ascii="Arial" w:hAnsi="Arial" w:cs="Arial"/>
                      <w:sz w:val="20"/>
                      <w:szCs w:val="20"/>
                    </w:rPr>
                    <w:t xml:space="preserve">ŠE  ENKRAT  PREBEREM  IN </w:t>
                  </w:r>
                  <w:r w:rsidRPr="00864DF8">
                    <w:rPr>
                      <w:rFonts w:ascii="Arial" w:hAnsi="Arial" w:cs="Arial"/>
                      <w:b/>
                      <w:sz w:val="20"/>
                      <w:szCs w:val="20"/>
                    </w:rPr>
                    <w:t xml:space="preserve">OBKROŽIM </w:t>
                  </w:r>
                  <w:r w:rsidRPr="00864DF8">
                    <w:rPr>
                      <w:rFonts w:ascii="Arial" w:hAnsi="Arial" w:cs="Arial"/>
                      <w:sz w:val="20"/>
                      <w:szCs w:val="20"/>
                    </w:rPr>
                    <w:t>POMEMBNE PODATKE.</w:t>
                  </w:r>
                </w:p>
                <w:p w:rsidR="00864DF8" w:rsidRPr="00864DF8" w:rsidRDefault="00864DF8" w:rsidP="00864DF8">
                  <w:pPr>
                    <w:rPr>
                      <w:rFonts w:ascii="Arial" w:hAnsi="Arial" w:cs="Arial"/>
                      <w:sz w:val="20"/>
                      <w:szCs w:val="20"/>
                    </w:rPr>
                  </w:pPr>
                </w:p>
                <w:p w:rsidR="00864DF8" w:rsidRPr="00864DF8" w:rsidRDefault="00864DF8" w:rsidP="00864DF8">
                  <w:pPr>
                    <w:pStyle w:val="Odstavekseznama"/>
                    <w:numPr>
                      <w:ilvl w:val="0"/>
                      <w:numId w:val="5"/>
                    </w:numPr>
                    <w:rPr>
                      <w:rFonts w:ascii="Arial" w:hAnsi="Arial" w:cs="Arial"/>
                      <w:sz w:val="20"/>
                      <w:szCs w:val="20"/>
                    </w:rPr>
                  </w:pPr>
                  <w:r w:rsidRPr="00864DF8">
                    <w:rPr>
                      <w:rFonts w:ascii="Arial" w:hAnsi="Arial" w:cs="Arial"/>
                      <w:sz w:val="20"/>
                      <w:szCs w:val="20"/>
                    </w:rPr>
                    <w:t xml:space="preserve">NAPIŠEM  </w:t>
                  </w:r>
                  <w:r w:rsidRPr="00864DF8">
                    <w:rPr>
                      <w:rFonts w:ascii="Arial" w:hAnsi="Arial" w:cs="Arial"/>
                      <w:b/>
                      <w:sz w:val="20"/>
                      <w:szCs w:val="20"/>
                    </w:rPr>
                    <w:t xml:space="preserve">RAČUN </w:t>
                  </w:r>
                  <w:r w:rsidRPr="00864DF8">
                    <w:rPr>
                      <w:rFonts w:ascii="Arial" w:hAnsi="Arial" w:cs="Arial"/>
                      <w:sz w:val="20"/>
                      <w:szCs w:val="20"/>
                    </w:rPr>
                    <w:t>IN GA IZRAČUNAM.</w:t>
                  </w:r>
                </w:p>
                <w:p w:rsidR="00864DF8" w:rsidRPr="00864DF8" w:rsidRDefault="00864DF8" w:rsidP="00864DF8">
                  <w:pPr>
                    <w:rPr>
                      <w:rFonts w:ascii="Arial" w:hAnsi="Arial" w:cs="Arial"/>
                      <w:sz w:val="20"/>
                      <w:szCs w:val="20"/>
                    </w:rPr>
                  </w:pPr>
                </w:p>
                <w:p w:rsidR="00864DF8" w:rsidRPr="00864DF8" w:rsidRDefault="00864DF8" w:rsidP="00864DF8">
                  <w:pPr>
                    <w:pStyle w:val="Odstavekseznama"/>
                    <w:numPr>
                      <w:ilvl w:val="0"/>
                      <w:numId w:val="5"/>
                    </w:numPr>
                    <w:rPr>
                      <w:rFonts w:ascii="Arial" w:hAnsi="Arial" w:cs="Arial"/>
                      <w:sz w:val="20"/>
                      <w:szCs w:val="20"/>
                    </w:rPr>
                  </w:pPr>
                  <w:r w:rsidRPr="00864DF8">
                    <w:rPr>
                      <w:rFonts w:ascii="Arial" w:hAnsi="Arial" w:cs="Arial"/>
                      <w:sz w:val="20"/>
                      <w:szCs w:val="20"/>
                    </w:rPr>
                    <w:t xml:space="preserve">PONOVNO PREBEREM VPRAŠANJE IN NAPIŠEM  </w:t>
                  </w:r>
                  <w:r w:rsidRPr="00864DF8">
                    <w:rPr>
                      <w:rFonts w:ascii="Arial" w:hAnsi="Arial" w:cs="Arial"/>
                      <w:b/>
                      <w:sz w:val="20"/>
                      <w:szCs w:val="20"/>
                    </w:rPr>
                    <w:t>ODGOVOR.</w:t>
                  </w:r>
                </w:p>
                <w:p w:rsidR="00864DF8" w:rsidRPr="00864DF8" w:rsidRDefault="00864DF8" w:rsidP="00864DF8">
                  <w:pPr>
                    <w:rPr>
                      <w:rFonts w:ascii="Arial" w:hAnsi="Arial" w:cs="Arial"/>
                      <w:sz w:val="20"/>
                      <w:szCs w:val="20"/>
                    </w:rPr>
                  </w:pPr>
                </w:p>
                <w:p w:rsidR="00864DF8" w:rsidRPr="00864DF8" w:rsidRDefault="00864DF8" w:rsidP="00864DF8">
                  <w:pPr>
                    <w:pStyle w:val="Odstavekseznama"/>
                    <w:numPr>
                      <w:ilvl w:val="0"/>
                      <w:numId w:val="5"/>
                    </w:numPr>
                    <w:rPr>
                      <w:rFonts w:ascii="Arial" w:hAnsi="Arial" w:cs="Arial"/>
                      <w:sz w:val="20"/>
                      <w:szCs w:val="20"/>
                    </w:rPr>
                  </w:pPr>
                  <w:r w:rsidRPr="00864DF8">
                    <w:rPr>
                      <w:rFonts w:ascii="Arial" w:hAnsi="Arial" w:cs="Arial"/>
                      <w:b/>
                      <w:sz w:val="20"/>
                      <w:szCs w:val="20"/>
                    </w:rPr>
                    <w:t xml:space="preserve">PREGLEDAM  </w:t>
                  </w:r>
                  <w:r w:rsidRPr="00864DF8">
                    <w:rPr>
                      <w:rFonts w:ascii="Arial" w:hAnsi="Arial" w:cs="Arial"/>
                      <w:sz w:val="20"/>
                      <w:szCs w:val="20"/>
                    </w:rPr>
                    <w:t>REŠITVE</w:t>
                  </w:r>
                  <w:r w:rsidRPr="00864DF8">
                    <w:rPr>
                      <w:rFonts w:ascii="Arial" w:hAnsi="Arial" w:cs="Arial"/>
                      <w:b/>
                      <w:sz w:val="20"/>
                      <w:szCs w:val="20"/>
                    </w:rPr>
                    <w:t>.</w:t>
                  </w:r>
                </w:p>
                <w:p w:rsidR="00864DF8" w:rsidRDefault="00864DF8" w:rsidP="00864DF8">
                  <w:pPr>
                    <w:rPr>
                      <w:rFonts w:ascii="Arial" w:hAnsi="Arial" w:cs="Arial"/>
                      <w:color w:val="00B050"/>
                      <w:sz w:val="24"/>
                      <w:szCs w:val="24"/>
                    </w:rPr>
                  </w:pPr>
                </w:p>
              </w:tc>
            </w:tr>
          </w:tbl>
          <w:p w:rsidR="00864DF8" w:rsidRPr="00864DF8" w:rsidRDefault="00864DF8" w:rsidP="00864DF8">
            <w:pPr>
              <w:ind w:left="360"/>
              <w:rPr>
                <w:rFonts w:ascii="Arial" w:hAnsi="Arial" w:cs="Arial"/>
                <w:color w:val="00B050"/>
                <w:sz w:val="24"/>
                <w:szCs w:val="24"/>
              </w:rPr>
            </w:pPr>
          </w:p>
          <w:p w:rsidR="001A6414" w:rsidRDefault="00864DF8" w:rsidP="00864DF8">
            <w:pPr>
              <w:pStyle w:val="Odstavekseznama"/>
              <w:numPr>
                <w:ilvl w:val="0"/>
                <w:numId w:val="4"/>
              </w:numPr>
              <w:rPr>
                <w:rFonts w:ascii="Arial" w:hAnsi="Arial" w:cs="Arial"/>
                <w:color w:val="00B050"/>
                <w:sz w:val="24"/>
                <w:szCs w:val="24"/>
              </w:rPr>
            </w:pPr>
            <w:r>
              <w:rPr>
                <w:rFonts w:ascii="Arial" w:hAnsi="Arial" w:cs="Arial"/>
                <w:color w:val="00B050"/>
                <w:sz w:val="24"/>
                <w:szCs w:val="24"/>
              </w:rPr>
              <w:t xml:space="preserve">V zvezek napiši datum, naslov ter DZ,str.61, </w:t>
            </w:r>
            <w:proofErr w:type="spellStart"/>
            <w:r>
              <w:rPr>
                <w:rFonts w:ascii="Arial" w:hAnsi="Arial" w:cs="Arial"/>
                <w:color w:val="00B050"/>
                <w:sz w:val="24"/>
                <w:szCs w:val="24"/>
              </w:rPr>
              <w:t>nal</w:t>
            </w:r>
            <w:proofErr w:type="spellEnd"/>
            <w:r>
              <w:rPr>
                <w:rFonts w:ascii="Arial" w:hAnsi="Arial" w:cs="Arial"/>
                <w:color w:val="00B050"/>
                <w:sz w:val="24"/>
                <w:szCs w:val="24"/>
              </w:rPr>
              <w:t>. 5</w:t>
            </w:r>
          </w:p>
          <w:tbl>
            <w:tblPr>
              <w:tblStyle w:val="Tabelamrea"/>
              <w:tblW w:w="0" w:type="auto"/>
              <w:tblInd w:w="360" w:type="dxa"/>
              <w:tblLook w:val="04A0" w:firstRow="1" w:lastRow="0" w:firstColumn="1" w:lastColumn="0" w:noHBand="0" w:noVBand="1"/>
            </w:tblPr>
            <w:tblGrid>
              <w:gridCol w:w="8476"/>
            </w:tblGrid>
            <w:tr w:rsidR="00864DF8" w:rsidTr="00864DF8">
              <w:tc>
                <w:tcPr>
                  <w:tcW w:w="8836" w:type="dxa"/>
                </w:tcPr>
                <w:p w:rsidR="00864DF8" w:rsidRPr="00864DF8" w:rsidRDefault="00864DF8" w:rsidP="00864DF8">
                  <w:pPr>
                    <w:jc w:val="right"/>
                    <w:rPr>
                      <w:rFonts w:ascii="Arial" w:hAnsi="Arial" w:cs="Arial"/>
                      <w:color w:val="FF0000"/>
                      <w:sz w:val="24"/>
                      <w:szCs w:val="24"/>
                    </w:rPr>
                  </w:pPr>
                  <w:r w:rsidRPr="00864DF8">
                    <w:rPr>
                      <w:rFonts w:ascii="Arial" w:hAnsi="Arial" w:cs="Arial"/>
                      <w:color w:val="FF0000"/>
                      <w:sz w:val="24"/>
                      <w:szCs w:val="24"/>
                    </w:rPr>
                    <w:t>20. 3. 2020</w:t>
                  </w:r>
                </w:p>
                <w:p w:rsidR="00864DF8" w:rsidRDefault="00864DF8" w:rsidP="00864DF8">
                  <w:pPr>
                    <w:jc w:val="center"/>
                    <w:rPr>
                      <w:rFonts w:ascii="Arial" w:hAnsi="Arial" w:cs="Arial"/>
                      <w:color w:val="FF0000"/>
                      <w:sz w:val="24"/>
                      <w:szCs w:val="24"/>
                    </w:rPr>
                  </w:pPr>
                </w:p>
                <w:p w:rsidR="00864DF8" w:rsidRDefault="00864DF8" w:rsidP="00864DF8">
                  <w:pPr>
                    <w:jc w:val="center"/>
                    <w:rPr>
                      <w:rFonts w:ascii="Arial" w:hAnsi="Arial" w:cs="Arial"/>
                      <w:color w:val="FF0000"/>
                      <w:sz w:val="24"/>
                      <w:szCs w:val="24"/>
                    </w:rPr>
                  </w:pPr>
                  <w:r w:rsidRPr="00864DF8">
                    <w:rPr>
                      <w:rFonts w:ascii="Arial" w:hAnsi="Arial" w:cs="Arial"/>
                      <w:color w:val="FF0000"/>
                      <w:sz w:val="24"/>
                      <w:szCs w:val="24"/>
                    </w:rPr>
                    <w:t>Besedilne naloge</w:t>
                  </w:r>
                </w:p>
                <w:p w:rsidR="00864DF8" w:rsidRPr="00864DF8" w:rsidRDefault="00864DF8" w:rsidP="00864DF8">
                  <w:pPr>
                    <w:jc w:val="center"/>
                    <w:rPr>
                      <w:rFonts w:ascii="Arial" w:hAnsi="Arial" w:cs="Arial"/>
                      <w:color w:val="FF0000"/>
                      <w:sz w:val="24"/>
                      <w:szCs w:val="24"/>
                    </w:rPr>
                  </w:pPr>
                </w:p>
                <w:p w:rsidR="00864DF8" w:rsidRDefault="00864DF8" w:rsidP="00864DF8">
                  <w:pPr>
                    <w:jc w:val="center"/>
                    <w:rPr>
                      <w:rFonts w:ascii="Arial" w:hAnsi="Arial" w:cs="Arial"/>
                      <w:color w:val="FF0000"/>
                      <w:sz w:val="24"/>
                      <w:szCs w:val="24"/>
                    </w:rPr>
                  </w:pPr>
                  <w:r w:rsidRPr="00864DF8">
                    <w:rPr>
                      <w:rFonts w:ascii="Arial" w:hAnsi="Arial" w:cs="Arial"/>
                      <w:color w:val="FF0000"/>
                      <w:sz w:val="24"/>
                      <w:szCs w:val="24"/>
                    </w:rPr>
                    <w:t>DZ, str. 61, nal.5.</w:t>
                  </w:r>
                </w:p>
                <w:p w:rsidR="00E3037B" w:rsidRDefault="00E3037B" w:rsidP="00E3037B">
                  <w:pPr>
                    <w:rPr>
                      <w:rFonts w:ascii="Arial" w:hAnsi="Arial" w:cs="Arial"/>
                      <w:sz w:val="24"/>
                      <w:szCs w:val="24"/>
                    </w:rPr>
                  </w:pPr>
                </w:p>
                <w:p w:rsidR="00864DF8" w:rsidRDefault="00E3037B" w:rsidP="00E3037B">
                  <w:pPr>
                    <w:rPr>
                      <w:rFonts w:ascii="Arial" w:hAnsi="Arial" w:cs="Arial"/>
                      <w:sz w:val="24"/>
                      <w:szCs w:val="24"/>
                    </w:rPr>
                  </w:pPr>
                  <w:r w:rsidRPr="00E3037B">
                    <w:rPr>
                      <w:rFonts w:ascii="Arial" w:hAnsi="Arial" w:cs="Arial"/>
                      <w:sz w:val="24"/>
                      <w:szCs w:val="24"/>
                    </w:rPr>
                    <w:t>1.</w:t>
                  </w:r>
                  <w:r w:rsidR="00864DF8" w:rsidRPr="00E3037B">
                    <w:rPr>
                      <w:rFonts w:ascii="Arial" w:hAnsi="Arial" w:cs="Arial"/>
                      <w:sz w:val="24"/>
                      <w:szCs w:val="24"/>
                    </w:rPr>
                    <w:t>naloga</w:t>
                  </w:r>
                  <w:r>
                    <w:rPr>
                      <w:rFonts w:ascii="Arial" w:hAnsi="Arial" w:cs="Arial"/>
                      <w:sz w:val="24"/>
                      <w:szCs w:val="24"/>
                    </w:rPr>
                    <w:t>:</w:t>
                  </w:r>
                </w:p>
                <w:p w:rsidR="00E3037B" w:rsidRDefault="00E3037B" w:rsidP="00E3037B">
                  <w:pPr>
                    <w:rPr>
                      <w:rFonts w:ascii="Arial" w:hAnsi="Arial" w:cs="Arial"/>
                      <w:sz w:val="24"/>
                      <w:szCs w:val="24"/>
                    </w:rPr>
                  </w:pPr>
                </w:p>
                <w:p w:rsidR="00E3037B" w:rsidRPr="00E3037B" w:rsidRDefault="00E3037B" w:rsidP="00E3037B">
                  <w:pPr>
                    <w:rPr>
                      <w:rFonts w:ascii="Arial" w:hAnsi="Arial" w:cs="Arial"/>
                      <w:color w:val="FF0000"/>
                      <w:sz w:val="24"/>
                      <w:szCs w:val="24"/>
                    </w:rPr>
                  </w:pPr>
                  <w:r w:rsidRPr="00E3037B">
                    <w:rPr>
                      <w:rFonts w:ascii="Arial" w:hAnsi="Arial" w:cs="Arial"/>
                      <w:color w:val="FF0000"/>
                      <w:sz w:val="24"/>
                      <w:szCs w:val="24"/>
                    </w:rPr>
                    <w:t>R:</w:t>
                  </w:r>
                </w:p>
                <w:p w:rsidR="00E3037B" w:rsidRPr="00E3037B" w:rsidRDefault="00E3037B" w:rsidP="00E3037B">
                  <w:pPr>
                    <w:rPr>
                      <w:rFonts w:ascii="Arial" w:hAnsi="Arial" w:cs="Arial"/>
                      <w:color w:val="FF0000"/>
                      <w:sz w:val="24"/>
                      <w:szCs w:val="24"/>
                    </w:rPr>
                  </w:pPr>
                </w:p>
                <w:p w:rsidR="00E3037B" w:rsidRPr="00E3037B" w:rsidRDefault="00E3037B" w:rsidP="00E3037B">
                  <w:pPr>
                    <w:rPr>
                      <w:rFonts w:ascii="Arial" w:hAnsi="Arial" w:cs="Arial"/>
                      <w:color w:val="00B050"/>
                      <w:sz w:val="24"/>
                      <w:szCs w:val="24"/>
                    </w:rPr>
                  </w:pPr>
                  <w:r w:rsidRPr="00E3037B">
                    <w:rPr>
                      <w:rFonts w:ascii="Arial" w:hAnsi="Arial" w:cs="Arial"/>
                      <w:color w:val="FF0000"/>
                      <w:sz w:val="24"/>
                      <w:szCs w:val="24"/>
                    </w:rPr>
                    <w:t>O:</w:t>
                  </w:r>
                </w:p>
              </w:tc>
            </w:tr>
          </w:tbl>
          <w:p w:rsidR="00864DF8" w:rsidRPr="00864DF8" w:rsidRDefault="00864DF8" w:rsidP="00864DF8">
            <w:pPr>
              <w:ind w:left="360"/>
              <w:rPr>
                <w:rFonts w:ascii="Arial" w:hAnsi="Arial" w:cs="Arial"/>
                <w:color w:val="00B050"/>
                <w:sz w:val="24"/>
                <w:szCs w:val="24"/>
              </w:rPr>
            </w:pPr>
          </w:p>
          <w:p w:rsidR="001A6414" w:rsidRDefault="00E3037B" w:rsidP="001A6414">
            <w:pPr>
              <w:rPr>
                <w:rFonts w:ascii="Arial" w:hAnsi="Arial" w:cs="Arial"/>
                <w:color w:val="00B050"/>
                <w:sz w:val="24"/>
                <w:szCs w:val="24"/>
              </w:rPr>
            </w:pPr>
            <w:r>
              <w:rPr>
                <w:rFonts w:ascii="Arial" w:hAnsi="Arial" w:cs="Arial"/>
                <w:color w:val="00B050"/>
                <w:sz w:val="24"/>
                <w:szCs w:val="24"/>
              </w:rPr>
              <w:t xml:space="preserve">Reši vseh 8 </w:t>
            </w:r>
            <w:r w:rsidR="005A4397">
              <w:rPr>
                <w:rFonts w:ascii="Arial" w:hAnsi="Arial" w:cs="Arial"/>
                <w:color w:val="00B050"/>
                <w:sz w:val="24"/>
                <w:szCs w:val="24"/>
              </w:rPr>
              <w:t xml:space="preserve">besedilnih </w:t>
            </w:r>
            <w:r>
              <w:rPr>
                <w:rFonts w:ascii="Arial" w:hAnsi="Arial" w:cs="Arial"/>
                <w:color w:val="00B050"/>
                <w:sz w:val="24"/>
                <w:szCs w:val="24"/>
              </w:rPr>
              <w:t xml:space="preserve">nalog. Uporabljaj </w:t>
            </w:r>
            <w:r w:rsidR="00D679F6">
              <w:rPr>
                <w:rFonts w:ascii="Arial" w:hAnsi="Arial" w:cs="Arial"/>
                <w:color w:val="00B050"/>
                <w:sz w:val="24"/>
                <w:szCs w:val="24"/>
              </w:rPr>
              <w:t xml:space="preserve"> ravnilo! </w:t>
            </w:r>
          </w:p>
          <w:p w:rsidR="00E3037B" w:rsidRDefault="00E3037B" w:rsidP="001A6414">
            <w:pPr>
              <w:rPr>
                <w:rFonts w:ascii="Arial" w:hAnsi="Arial" w:cs="Arial"/>
                <w:color w:val="00B050"/>
                <w:sz w:val="24"/>
                <w:szCs w:val="24"/>
              </w:rPr>
            </w:pPr>
          </w:p>
          <w:p w:rsidR="00E3037B" w:rsidRDefault="00E3037B" w:rsidP="001A6414">
            <w:pPr>
              <w:rPr>
                <w:rFonts w:ascii="Arial" w:hAnsi="Arial" w:cs="Arial"/>
                <w:color w:val="00B050"/>
                <w:sz w:val="24"/>
                <w:szCs w:val="24"/>
              </w:rPr>
            </w:pPr>
            <w:r>
              <w:rPr>
                <w:rFonts w:ascii="Arial" w:hAnsi="Arial" w:cs="Arial"/>
                <w:color w:val="00B050"/>
                <w:sz w:val="24"/>
                <w:szCs w:val="24"/>
              </w:rPr>
              <w:t>Premisli:</w:t>
            </w:r>
          </w:p>
          <w:p w:rsidR="00E3037B" w:rsidRDefault="00E3037B" w:rsidP="001A6414">
            <w:pPr>
              <w:rPr>
                <w:rFonts w:ascii="Arial" w:hAnsi="Arial" w:cs="Arial"/>
                <w:color w:val="00B050"/>
                <w:sz w:val="24"/>
                <w:szCs w:val="24"/>
              </w:rPr>
            </w:pPr>
            <w:r>
              <w:rPr>
                <w:rFonts w:ascii="Arial" w:hAnsi="Arial" w:cs="Arial"/>
                <w:color w:val="00B050"/>
                <w:sz w:val="24"/>
                <w:szCs w:val="24"/>
              </w:rPr>
              <w:t>Kdaj dobimo vsoto ?(kadar seštevamo)   Kdaj dobimo razliko? (kadar odštevamo)</w:t>
            </w:r>
          </w:p>
          <w:p w:rsidR="00E3037B" w:rsidRPr="001A6414" w:rsidRDefault="000F216C" w:rsidP="001A6414">
            <w:pPr>
              <w:rPr>
                <w:rFonts w:ascii="Arial" w:hAnsi="Arial" w:cs="Arial"/>
                <w:color w:val="00B050"/>
                <w:sz w:val="24"/>
                <w:szCs w:val="24"/>
              </w:rPr>
            </w:pPr>
            <w:r>
              <w:rPr>
                <w:noProof/>
                <w:lang w:eastAsia="sl-SI"/>
              </w:rPr>
              <w:drawing>
                <wp:anchor distT="0" distB="0" distL="114300" distR="114300" simplePos="0" relativeHeight="251665408" behindDoc="0" locked="0" layoutInCell="1" allowOverlap="1" wp14:anchorId="3AC6DF4A" wp14:editId="7A70E4BC">
                  <wp:simplePos x="0" y="0"/>
                  <wp:positionH relativeFrom="column">
                    <wp:posOffset>3838101</wp:posOffset>
                  </wp:positionH>
                  <wp:positionV relativeFrom="paragraph">
                    <wp:posOffset>188301</wp:posOffset>
                  </wp:positionV>
                  <wp:extent cx="304800" cy="182880"/>
                  <wp:effectExtent l="0" t="0" r="0" b="7620"/>
                  <wp:wrapSquare wrapText="bothSides"/>
                  <wp:docPr id="6" name="Slika 6" descr="Rezultat iskanja slik za smeško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smeškot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182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037B">
              <w:rPr>
                <w:rFonts w:ascii="Arial" w:hAnsi="Arial" w:cs="Arial"/>
                <w:color w:val="00B050"/>
                <w:sz w:val="24"/>
                <w:szCs w:val="24"/>
              </w:rPr>
              <w:t xml:space="preserve">Pri 7. in 8. nalogi si besedilo izmisli sam. </w:t>
            </w:r>
            <w:r>
              <w:rPr>
                <w:rFonts w:ascii="Arial" w:hAnsi="Arial" w:cs="Arial"/>
                <w:color w:val="00B050"/>
                <w:sz w:val="24"/>
                <w:szCs w:val="24"/>
              </w:rPr>
              <w:t xml:space="preserve">Upoštevaj računski znak. </w:t>
            </w:r>
            <w:r w:rsidR="00E3037B">
              <w:rPr>
                <w:rFonts w:ascii="Arial" w:hAnsi="Arial" w:cs="Arial"/>
                <w:color w:val="00B050"/>
                <w:sz w:val="24"/>
                <w:szCs w:val="24"/>
              </w:rPr>
              <w:t>Če nimaš nobene ideje, prebrskaj po DZ, morda pa jo kje najdeš.</w:t>
            </w:r>
            <w:r>
              <w:rPr>
                <w:rFonts w:ascii="Arial" w:hAnsi="Arial" w:cs="Arial"/>
                <w:color w:val="00B050"/>
                <w:sz w:val="24"/>
                <w:szCs w:val="24"/>
              </w:rPr>
              <w:t xml:space="preserve">  </w:t>
            </w:r>
          </w:p>
          <w:p w:rsidR="001A6414" w:rsidRDefault="001A6414" w:rsidP="001A6414"/>
          <w:p w:rsidR="000F216C" w:rsidRDefault="000F216C" w:rsidP="001A6414"/>
        </w:tc>
      </w:tr>
    </w:tbl>
    <w:p w:rsidR="00A060AC" w:rsidRDefault="00A060AC"/>
    <w:p w:rsidR="00374EB3" w:rsidRDefault="00374EB3"/>
    <w:p w:rsidR="00374EB3" w:rsidRDefault="00374EB3"/>
    <w:tbl>
      <w:tblPr>
        <w:tblStyle w:val="Tabelamrea"/>
        <w:tblW w:w="0" w:type="auto"/>
        <w:tblLook w:val="04A0" w:firstRow="1" w:lastRow="0" w:firstColumn="1" w:lastColumn="0" w:noHBand="0" w:noVBand="1"/>
      </w:tblPr>
      <w:tblGrid>
        <w:gridCol w:w="9062"/>
      </w:tblGrid>
      <w:tr w:rsidR="00D679F6" w:rsidTr="00D679F6">
        <w:tc>
          <w:tcPr>
            <w:tcW w:w="9062" w:type="dxa"/>
          </w:tcPr>
          <w:p w:rsidR="00D679F6" w:rsidRDefault="00D679F6"/>
          <w:p w:rsidR="00D679F6" w:rsidRPr="00D679F6" w:rsidRDefault="007637E9">
            <w:pPr>
              <w:rPr>
                <w:color w:val="FF0000"/>
              </w:rPr>
            </w:pPr>
            <w:r>
              <w:rPr>
                <w:rFonts w:ascii="Calibri" w:eastAsia="Calibri" w:hAnsi="Calibri" w:cs="Calibri"/>
                <w:noProof/>
                <w:lang w:eastAsia="sl-SI"/>
              </w:rPr>
              <w:drawing>
                <wp:inline distT="114300" distB="114300" distL="114300" distR="114300" wp14:anchorId="22BFD321" wp14:editId="34135AED">
                  <wp:extent cx="545910" cy="498143"/>
                  <wp:effectExtent l="0" t="0" r="6985" b="0"/>
                  <wp:docPr id="7" name="image3.jpg" descr="Rezultat iskanja slik za writing icon"/>
                  <wp:cNvGraphicFramePr/>
                  <a:graphic xmlns:a="http://schemas.openxmlformats.org/drawingml/2006/main">
                    <a:graphicData uri="http://schemas.openxmlformats.org/drawingml/2006/picture">
                      <pic:pic xmlns:pic="http://schemas.openxmlformats.org/drawingml/2006/picture">
                        <pic:nvPicPr>
                          <pic:cNvPr id="0" name="image3.jpg" descr="Rezultat iskanja slik za writing icon"/>
                          <pic:cNvPicPr preferRelativeResize="0"/>
                        </pic:nvPicPr>
                        <pic:blipFill>
                          <a:blip r:embed="rId9"/>
                          <a:srcRect/>
                          <a:stretch>
                            <a:fillRect/>
                          </a:stretch>
                        </pic:blipFill>
                        <pic:spPr>
                          <a:xfrm>
                            <a:off x="0" y="0"/>
                            <a:ext cx="549077" cy="501033"/>
                          </a:xfrm>
                          <a:prstGeom prst="rect">
                            <a:avLst/>
                          </a:prstGeom>
                          <a:ln/>
                        </pic:spPr>
                      </pic:pic>
                    </a:graphicData>
                  </a:graphic>
                </wp:inline>
              </w:drawing>
            </w:r>
            <w:r w:rsidR="00D679F6" w:rsidRPr="00D679F6">
              <w:rPr>
                <w:rFonts w:ascii="Calibri" w:eastAsia="Calibri" w:hAnsi="Calibri" w:cs="Calibri"/>
                <w:noProof/>
                <w:color w:val="FF0000"/>
                <w:lang w:eastAsia="sl-SI"/>
              </w:rPr>
              <w:drawing>
                <wp:anchor distT="0" distB="0" distL="114300" distR="114300" simplePos="0" relativeHeight="251666432" behindDoc="0" locked="0" layoutInCell="1" allowOverlap="1" wp14:anchorId="46916E71" wp14:editId="5446CF99">
                  <wp:simplePos x="0" y="0"/>
                  <wp:positionH relativeFrom="column">
                    <wp:posOffset>-2559</wp:posOffset>
                  </wp:positionH>
                  <wp:positionV relativeFrom="paragraph">
                    <wp:posOffset>1213</wp:posOffset>
                  </wp:positionV>
                  <wp:extent cx="546100" cy="444500"/>
                  <wp:effectExtent l="0" t="0" r="6350" b="0"/>
                  <wp:wrapSquare wrapText="bothSides"/>
                  <wp:docPr id="1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546100" cy="444500"/>
                          </a:xfrm>
                          <a:prstGeom prst="rect">
                            <a:avLst/>
                          </a:prstGeom>
                          <a:ln/>
                        </pic:spPr>
                      </pic:pic>
                    </a:graphicData>
                  </a:graphic>
                </wp:anchor>
              </w:drawing>
            </w:r>
            <w:r>
              <w:rPr>
                <w:color w:val="FF0000"/>
              </w:rPr>
              <w:t xml:space="preserve">   </w:t>
            </w:r>
            <w:r w:rsidR="00D679F6" w:rsidRPr="00D679F6">
              <w:rPr>
                <w:color w:val="FF0000"/>
              </w:rPr>
              <w:t>LUTKOVNA   PREDSTAVA  VŽIGALNIK</w:t>
            </w:r>
          </w:p>
          <w:p w:rsidR="00D679F6" w:rsidRDefault="00D679F6"/>
          <w:p w:rsidR="00D679F6" w:rsidRDefault="00D679F6"/>
          <w:p w:rsidR="00D679F6" w:rsidRDefault="00D679F6" w:rsidP="005E3694">
            <w:pPr>
              <w:numPr>
                <w:ilvl w:val="0"/>
                <w:numId w:val="8"/>
              </w:numPr>
              <w:tabs>
                <w:tab w:val="num" w:pos="284"/>
              </w:tabs>
              <w:spacing w:line="360" w:lineRule="auto"/>
              <w:ind w:left="284" w:hanging="284"/>
              <w:rPr>
                <w:rFonts w:ascii="Arial" w:eastAsia="Times New Roman" w:hAnsi="Arial" w:cs="Arial"/>
                <w:iCs/>
                <w:sz w:val="24"/>
                <w:szCs w:val="24"/>
                <w:lang w:eastAsia="sl-SI"/>
              </w:rPr>
            </w:pPr>
            <w:r w:rsidRPr="00374EB3">
              <w:rPr>
                <w:rFonts w:ascii="Arial" w:eastAsia="Times New Roman" w:hAnsi="Arial" w:cs="Arial"/>
                <w:iCs/>
                <w:sz w:val="24"/>
                <w:szCs w:val="24"/>
                <w:lang w:eastAsia="sl-SI"/>
              </w:rPr>
              <w:t>Naslov l</w:t>
            </w:r>
            <w:r w:rsidRPr="00D679F6">
              <w:rPr>
                <w:rFonts w:ascii="Arial" w:eastAsia="Times New Roman" w:hAnsi="Arial" w:cs="Arial"/>
                <w:iCs/>
                <w:sz w:val="24"/>
                <w:szCs w:val="24"/>
                <w:lang w:eastAsia="sl-SI"/>
              </w:rPr>
              <w:t>utkovne predstave, ki si jo boš danes ogledal,</w:t>
            </w:r>
            <w:r w:rsidRPr="00374EB3">
              <w:rPr>
                <w:rFonts w:ascii="Arial" w:eastAsia="Times New Roman" w:hAnsi="Arial" w:cs="Arial"/>
                <w:iCs/>
                <w:sz w:val="24"/>
                <w:szCs w:val="24"/>
                <w:lang w:eastAsia="sl-SI"/>
              </w:rPr>
              <w:t xml:space="preserve"> je Vžigalnik. </w:t>
            </w:r>
            <w:r w:rsidRPr="00374EB3">
              <w:rPr>
                <w:rFonts w:ascii="Arial" w:eastAsia="Times New Roman" w:hAnsi="Arial" w:cs="Arial"/>
                <w:sz w:val="24"/>
                <w:szCs w:val="24"/>
                <w:lang w:eastAsia="sl-SI"/>
              </w:rPr>
              <w:t xml:space="preserve"> </w:t>
            </w:r>
            <w:r w:rsidRPr="00374EB3">
              <w:rPr>
                <w:rFonts w:ascii="Arial" w:eastAsia="Times New Roman" w:hAnsi="Arial" w:cs="Arial"/>
                <w:iCs/>
                <w:sz w:val="24"/>
                <w:szCs w:val="24"/>
                <w:lang w:eastAsia="sl-SI"/>
              </w:rPr>
              <w:t xml:space="preserve"> </w:t>
            </w:r>
          </w:p>
          <w:p w:rsidR="00D679F6" w:rsidRDefault="00D679F6" w:rsidP="005E3694">
            <w:pPr>
              <w:numPr>
                <w:ilvl w:val="0"/>
                <w:numId w:val="8"/>
              </w:numPr>
              <w:tabs>
                <w:tab w:val="num" w:pos="284"/>
              </w:tabs>
              <w:spacing w:line="360" w:lineRule="auto"/>
              <w:ind w:left="284" w:hanging="284"/>
              <w:rPr>
                <w:rFonts w:ascii="Arial" w:eastAsia="Times New Roman" w:hAnsi="Arial" w:cs="Arial"/>
                <w:iCs/>
                <w:sz w:val="24"/>
                <w:szCs w:val="24"/>
                <w:lang w:eastAsia="sl-SI"/>
              </w:rPr>
            </w:pPr>
            <w:r w:rsidRPr="00D679F6">
              <w:rPr>
                <w:rFonts w:ascii="Arial" w:eastAsia="Times New Roman" w:hAnsi="Arial" w:cs="Arial"/>
                <w:iCs/>
                <w:sz w:val="24"/>
                <w:szCs w:val="24"/>
                <w:lang w:eastAsia="sl-SI"/>
              </w:rPr>
              <w:t xml:space="preserve">Posnetek lutkovne predstave najdeš na portalu Lilibi.si. Upoštevaš naslednje korake: </w:t>
            </w:r>
          </w:p>
          <w:p w:rsidR="00D679F6" w:rsidRPr="00D679F6" w:rsidRDefault="00D679F6" w:rsidP="005E3694">
            <w:pPr>
              <w:spacing w:line="360" w:lineRule="auto"/>
              <w:ind w:left="284"/>
              <w:rPr>
                <w:rFonts w:ascii="Arial" w:eastAsia="Times New Roman" w:hAnsi="Arial" w:cs="Arial"/>
                <w:iCs/>
                <w:sz w:val="24"/>
                <w:szCs w:val="24"/>
                <w:lang w:eastAsia="sl-SI"/>
              </w:rPr>
            </w:pPr>
            <w:r w:rsidRPr="00D679F6">
              <w:rPr>
                <w:rFonts w:ascii="Arial" w:eastAsia="Times New Roman" w:hAnsi="Arial" w:cs="Arial"/>
                <w:iCs/>
                <w:sz w:val="24"/>
                <w:szCs w:val="24"/>
                <w:lang w:eastAsia="sl-SI"/>
              </w:rPr>
              <w:t xml:space="preserve">MESTNI TRG 3, </w:t>
            </w:r>
          </w:p>
          <w:p w:rsidR="00D679F6" w:rsidRPr="00D679F6" w:rsidRDefault="00D679F6" w:rsidP="005E3694">
            <w:pPr>
              <w:spacing w:line="360" w:lineRule="auto"/>
              <w:ind w:left="284"/>
              <w:rPr>
                <w:rFonts w:ascii="Arial" w:eastAsia="Times New Roman" w:hAnsi="Arial" w:cs="Arial"/>
                <w:iCs/>
                <w:sz w:val="24"/>
                <w:szCs w:val="24"/>
                <w:lang w:eastAsia="sl-SI"/>
              </w:rPr>
            </w:pPr>
            <w:r w:rsidRPr="00D679F6">
              <w:rPr>
                <w:rFonts w:ascii="Arial" w:eastAsia="Times New Roman" w:hAnsi="Arial" w:cs="Arial"/>
                <w:iCs/>
                <w:sz w:val="24"/>
                <w:szCs w:val="24"/>
                <w:lang w:eastAsia="sl-SI"/>
              </w:rPr>
              <w:t xml:space="preserve">SLOVENŠČINA, </w:t>
            </w:r>
          </w:p>
          <w:p w:rsidR="00D679F6" w:rsidRPr="00D679F6" w:rsidRDefault="00D679F6" w:rsidP="005E3694">
            <w:pPr>
              <w:spacing w:line="360" w:lineRule="auto"/>
              <w:ind w:left="284"/>
              <w:rPr>
                <w:rFonts w:ascii="Arial" w:eastAsia="Times New Roman" w:hAnsi="Arial" w:cs="Arial"/>
                <w:iCs/>
                <w:sz w:val="24"/>
                <w:szCs w:val="24"/>
                <w:lang w:eastAsia="sl-SI"/>
              </w:rPr>
            </w:pPr>
            <w:r w:rsidRPr="00D679F6">
              <w:rPr>
                <w:rFonts w:ascii="Arial" w:eastAsia="Times New Roman" w:hAnsi="Arial" w:cs="Arial"/>
                <w:iCs/>
                <w:sz w:val="24"/>
                <w:szCs w:val="24"/>
                <w:lang w:eastAsia="sl-SI"/>
              </w:rPr>
              <w:t xml:space="preserve">ZGODBE, </w:t>
            </w:r>
          </w:p>
          <w:p w:rsidR="00D679F6" w:rsidRPr="00374EB3" w:rsidRDefault="00D679F6" w:rsidP="005E3694">
            <w:pPr>
              <w:spacing w:line="360" w:lineRule="auto"/>
              <w:ind w:left="284"/>
              <w:rPr>
                <w:rFonts w:ascii="Arial" w:eastAsia="Times New Roman" w:hAnsi="Arial" w:cs="Arial"/>
                <w:iCs/>
                <w:sz w:val="24"/>
                <w:szCs w:val="24"/>
                <w:lang w:eastAsia="sl-SI"/>
              </w:rPr>
            </w:pPr>
            <w:r w:rsidRPr="00D679F6">
              <w:rPr>
                <w:rFonts w:ascii="Arial" w:eastAsia="Times New Roman" w:hAnsi="Arial" w:cs="Arial"/>
                <w:iCs/>
                <w:color w:val="FF0000"/>
                <w:sz w:val="24"/>
                <w:szCs w:val="24"/>
                <w:lang w:eastAsia="sl-SI"/>
              </w:rPr>
              <w:t>VŽIGALNIK</w:t>
            </w:r>
            <w:r w:rsidRPr="00D679F6">
              <w:rPr>
                <w:rFonts w:ascii="Arial" w:eastAsia="Times New Roman" w:hAnsi="Arial" w:cs="Arial"/>
                <w:iCs/>
                <w:sz w:val="24"/>
                <w:szCs w:val="24"/>
                <w:lang w:eastAsia="sl-SI"/>
              </w:rPr>
              <w:t xml:space="preserve"> (lutkovna predstava ima 3. dele. Za ogled boš potreboval eno šolsko uro)</w:t>
            </w:r>
          </w:p>
          <w:p w:rsidR="00D679F6" w:rsidRDefault="00D679F6" w:rsidP="005E3694">
            <w:pPr>
              <w:numPr>
                <w:ilvl w:val="0"/>
                <w:numId w:val="8"/>
              </w:numPr>
              <w:tabs>
                <w:tab w:val="num" w:pos="284"/>
              </w:tabs>
              <w:spacing w:line="360" w:lineRule="auto"/>
              <w:ind w:left="284" w:hanging="284"/>
              <w:rPr>
                <w:rFonts w:ascii="Arial" w:eastAsia="Times New Roman" w:hAnsi="Arial" w:cs="Arial"/>
                <w:iCs/>
                <w:sz w:val="24"/>
                <w:szCs w:val="24"/>
                <w:lang w:eastAsia="sl-SI"/>
              </w:rPr>
            </w:pPr>
            <w:r>
              <w:rPr>
                <w:rFonts w:ascii="Arial" w:eastAsia="Times New Roman" w:hAnsi="Arial" w:cs="Arial"/>
                <w:iCs/>
                <w:sz w:val="24"/>
                <w:szCs w:val="24"/>
                <w:lang w:eastAsia="sl-SI"/>
              </w:rPr>
              <w:t xml:space="preserve">Udobno se namesti in se pripravi na poslušanje in gledanje. Med gledanjem si tiho in si poskusiš zapomniti čim več podrobnosti. </w:t>
            </w:r>
          </w:p>
          <w:p w:rsidR="00D679F6" w:rsidRPr="00374EB3" w:rsidRDefault="00D679F6" w:rsidP="005E3694">
            <w:pPr>
              <w:numPr>
                <w:ilvl w:val="0"/>
                <w:numId w:val="8"/>
              </w:numPr>
              <w:tabs>
                <w:tab w:val="num" w:pos="284"/>
              </w:tabs>
              <w:spacing w:line="360" w:lineRule="auto"/>
              <w:ind w:left="284" w:hanging="284"/>
              <w:rPr>
                <w:rFonts w:ascii="Arial" w:eastAsia="Times New Roman" w:hAnsi="Arial" w:cs="Arial"/>
                <w:iCs/>
                <w:sz w:val="24"/>
                <w:szCs w:val="24"/>
                <w:lang w:eastAsia="sl-SI"/>
              </w:rPr>
            </w:pPr>
            <w:r w:rsidRPr="00374EB3">
              <w:rPr>
                <w:rFonts w:ascii="Arial" w:eastAsia="Times New Roman" w:hAnsi="Arial" w:cs="Arial"/>
                <w:sz w:val="24"/>
                <w:szCs w:val="24"/>
                <w:lang w:eastAsia="sl-SI"/>
              </w:rPr>
              <w:t>V predstavi se srečamo s štirimi načrti:</w:t>
            </w:r>
          </w:p>
          <w:p w:rsidR="00D679F6" w:rsidRPr="00374EB3" w:rsidRDefault="00D679F6" w:rsidP="005E3694">
            <w:pPr>
              <w:spacing w:line="360" w:lineRule="auto"/>
              <w:ind w:left="567" w:right="567" w:hanging="283"/>
              <w:rPr>
                <w:rFonts w:ascii="Arial" w:eastAsia="Times New Roman" w:hAnsi="Arial" w:cs="Arial"/>
                <w:sz w:val="24"/>
                <w:szCs w:val="24"/>
                <w:lang w:eastAsia="sl-SI"/>
              </w:rPr>
            </w:pPr>
            <w:r w:rsidRPr="00374EB3">
              <w:rPr>
                <w:rFonts w:ascii="Arial" w:eastAsia="Times New Roman" w:hAnsi="Arial" w:cs="Arial"/>
                <w:sz w:val="24"/>
                <w:szCs w:val="24"/>
                <w:lang w:eastAsia="sl-SI"/>
              </w:rPr>
              <w:t>a) s čarovničinim,</w:t>
            </w:r>
          </w:p>
          <w:p w:rsidR="00D679F6" w:rsidRPr="00374EB3" w:rsidRDefault="00D679F6" w:rsidP="005E3694">
            <w:pPr>
              <w:spacing w:line="360" w:lineRule="auto"/>
              <w:ind w:left="567" w:right="567" w:hanging="283"/>
              <w:contextualSpacing/>
              <w:rPr>
                <w:rFonts w:ascii="Arial" w:eastAsia="Times New Roman" w:hAnsi="Arial" w:cs="Arial"/>
                <w:sz w:val="24"/>
                <w:szCs w:val="24"/>
                <w:lang w:eastAsia="sl-SI"/>
              </w:rPr>
            </w:pPr>
            <w:r w:rsidRPr="00374EB3">
              <w:rPr>
                <w:rFonts w:ascii="Arial" w:eastAsia="Times New Roman" w:hAnsi="Arial" w:cs="Arial"/>
                <w:sz w:val="24"/>
                <w:szCs w:val="24"/>
                <w:lang w:eastAsia="sl-SI"/>
              </w:rPr>
              <w:t>b) z vojakovim,</w:t>
            </w:r>
          </w:p>
          <w:p w:rsidR="00D679F6" w:rsidRPr="00374EB3" w:rsidRDefault="00D679F6" w:rsidP="005E3694">
            <w:pPr>
              <w:spacing w:line="360" w:lineRule="auto"/>
              <w:ind w:left="567" w:right="567" w:hanging="283"/>
              <w:contextualSpacing/>
              <w:rPr>
                <w:rFonts w:ascii="Arial" w:eastAsia="Times New Roman" w:hAnsi="Arial" w:cs="Arial"/>
                <w:sz w:val="24"/>
                <w:szCs w:val="24"/>
                <w:lang w:eastAsia="sl-SI"/>
              </w:rPr>
            </w:pPr>
            <w:r w:rsidRPr="00374EB3">
              <w:rPr>
                <w:rFonts w:ascii="Arial" w:eastAsia="Times New Roman" w:hAnsi="Arial" w:cs="Arial"/>
                <w:sz w:val="24"/>
                <w:szCs w:val="24"/>
                <w:lang w:eastAsia="sl-SI"/>
              </w:rPr>
              <w:t xml:space="preserve">c) s princeskinim in </w:t>
            </w:r>
          </w:p>
          <w:p w:rsidR="00D679F6" w:rsidRPr="00374EB3" w:rsidRDefault="00D679F6" w:rsidP="005E3694">
            <w:pPr>
              <w:spacing w:line="360" w:lineRule="auto"/>
              <w:ind w:left="567" w:right="567" w:hanging="283"/>
              <w:contextualSpacing/>
              <w:rPr>
                <w:rFonts w:ascii="Arial" w:eastAsia="Times New Roman" w:hAnsi="Arial" w:cs="Arial"/>
                <w:sz w:val="24"/>
                <w:szCs w:val="24"/>
                <w:lang w:eastAsia="sl-SI"/>
              </w:rPr>
            </w:pPr>
            <w:r w:rsidRPr="00374EB3">
              <w:rPr>
                <w:rFonts w:ascii="Arial" w:eastAsia="Times New Roman" w:hAnsi="Arial" w:cs="Arial"/>
                <w:sz w:val="24"/>
                <w:szCs w:val="24"/>
                <w:lang w:eastAsia="sl-SI"/>
              </w:rPr>
              <w:t>č) s kraljičinim.</w:t>
            </w:r>
          </w:p>
          <w:p w:rsidR="007637E9" w:rsidRDefault="007637E9" w:rsidP="005E3694">
            <w:pPr>
              <w:spacing w:line="360" w:lineRule="auto"/>
              <w:rPr>
                <w:rFonts w:ascii="Arial" w:eastAsia="Times New Roman" w:hAnsi="Arial" w:cs="Arial"/>
                <w:iCs/>
                <w:sz w:val="24"/>
                <w:szCs w:val="24"/>
                <w:lang w:eastAsia="sl-SI"/>
              </w:rPr>
            </w:pPr>
            <w:r w:rsidRPr="007637E9">
              <w:rPr>
                <w:rFonts w:ascii="Arial" w:eastAsia="Times New Roman" w:hAnsi="Arial" w:cs="Arial"/>
                <w:iCs/>
                <w:sz w:val="24"/>
                <w:szCs w:val="24"/>
                <w:lang w:eastAsia="sl-SI"/>
              </w:rPr>
              <w:t xml:space="preserve">    </w:t>
            </w:r>
            <w:r w:rsidR="005E3694">
              <w:rPr>
                <w:rFonts w:ascii="Arial" w:eastAsia="Times New Roman" w:hAnsi="Arial" w:cs="Arial"/>
                <w:iCs/>
                <w:sz w:val="24"/>
                <w:szCs w:val="24"/>
                <w:lang w:eastAsia="sl-SI"/>
              </w:rPr>
              <w:t>Se strinjaš z menoj</w:t>
            </w:r>
            <w:r w:rsidR="00D679F6" w:rsidRPr="007637E9">
              <w:rPr>
                <w:rFonts w:ascii="Arial" w:eastAsia="Times New Roman" w:hAnsi="Arial" w:cs="Arial"/>
                <w:iCs/>
                <w:sz w:val="24"/>
                <w:szCs w:val="24"/>
                <w:lang w:eastAsia="sl-SI"/>
              </w:rPr>
              <w:t>?</w:t>
            </w:r>
            <w:r w:rsidRPr="007637E9">
              <w:rPr>
                <w:rFonts w:ascii="Arial" w:eastAsia="Times New Roman" w:hAnsi="Arial" w:cs="Arial"/>
                <w:iCs/>
                <w:sz w:val="24"/>
                <w:szCs w:val="24"/>
                <w:lang w:eastAsia="sl-SI"/>
              </w:rPr>
              <w:t xml:space="preserve"> Kateri od načrtov ti je bil najboljši. </w:t>
            </w:r>
            <w:r>
              <w:rPr>
                <w:rFonts w:ascii="Arial" w:eastAsia="Times New Roman" w:hAnsi="Arial" w:cs="Arial"/>
                <w:iCs/>
                <w:sz w:val="24"/>
                <w:szCs w:val="24"/>
                <w:lang w:eastAsia="sl-SI"/>
              </w:rPr>
              <w:t>Razloži zakaj.</w:t>
            </w:r>
          </w:p>
          <w:p w:rsidR="00D679F6" w:rsidRPr="007637E9" w:rsidRDefault="007637E9" w:rsidP="005E3694">
            <w:pPr>
              <w:spacing w:line="360" w:lineRule="auto"/>
              <w:rPr>
                <w:rFonts w:ascii="Arial" w:eastAsia="Times New Roman" w:hAnsi="Arial" w:cs="Arial"/>
                <w:iCs/>
                <w:sz w:val="24"/>
                <w:szCs w:val="24"/>
                <w:u w:val="single"/>
                <w:lang w:eastAsia="sl-SI"/>
              </w:rPr>
            </w:pPr>
            <w:r>
              <w:rPr>
                <w:rFonts w:ascii="Arial" w:eastAsia="Times New Roman" w:hAnsi="Arial" w:cs="Arial"/>
                <w:iCs/>
                <w:sz w:val="24"/>
                <w:szCs w:val="24"/>
                <w:lang w:eastAsia="sl-SI"/>
              </w:rPr>
              <w:t xml:space="preserve">    </w:t>
            </w:r>
            <w:r w:rsidRPr="007637E9">
              <w:rPr>
                <w:rFonts w:ascii="Arial" w:eastAsia="Times New Roman" w:hAnsi="Arial" w:cs="Arial"/>
                <w:iCs/>
                <w:sz w:val="24"/>
                <w:szCs w:val="24"/>
                <w:lang w:eastAsia="sl-SI"/>
              </w:rPr>
              <w:t>Zapiši v zvezek za slovenščino</w:t>
            </w:r>
            <w:r>
              <w:rPr>
                <w:rFonts w:ascii="Arial" w:eastAsia="Times New Roman" w:hAnsi="Arial" w:cs="Arial"/>
                <w:iCs/>
                <w:sz w:val="24"/>
                <w:szCs w:val="24"/>
                <w:lang w:eastAsia="sl-SI"/>
              </w:rPr>
              <w:t xml:space="preserve">. </w:t>
            </w:r>
            <w:r w:rsidRPr="007637E9">
              <w:rPr>
                <w:rFonts w:ascii="Arial" w:eastAsia="Times New Roman" w:hAnsi="Arial" w:cs="Arial"/>
                <w:iCs/>
                <w:sz w:val="24"/>
                <w:szCs w:val="24"/>
                <w:lang w:eastAsia="sl-SI"/>
              </w:rPr>
              <w:t>Uporabljaj rdeče pisalo in nalivno pero.</w:t>
            </w:r>
          </w:p>
          <w:p w:rsidR="007637E9" w:rsidRDefault="007637E9" w:rsidP="007637E9">
            <w:pPr>
              <w:rPr>
                <w:rFonts w:ascii="Arial" w:eastAsia="Times New Roman" w:hAnsi="Arial" w:cs="Arial"/>
                <w:iCs/>
                <w:sz w:val="24"/>
                <w:szCs w:val="24"/>
                <w:lang w:eastAsia="sl-SI"/>
              </w:rPr>
            </w:pPr>
          </w:p>
          <w:tbl>
            <w:tblPr>
              <w:tblStyle w:val="Tabelamrea"/>
              <w:tblW w:w="0" w:type="auto"/>
              <w:tblLook w:val="04A0" w:firstRow="1" w:lastRow="0" w:firstColumn="1" w:lastColumn="0" w:noHBand="0" w:noVBand="1"/>
            </w:tblPr>
            <w:tblGrid>
              <w:gridCol w:w="8836"/>
            </w:tblGrid>
            <w:tr w:rsidR="007637E9" w:rsidTr="007637E9">
              <w:tc>
                <w:tcPr>
                  <w:tcW w:w="8836" w:type="dxa"/>
                </w:tcPr>
                <w:p w:rsidR="007637E9" w:rsidRPr="007637E9" w:rsidRDefault="007637E9" w:rsidP="007637E9">
                  <w:pPr>
                    <w:jc w:val="right"/>
                    <w:rPr>
                      <w:rFonts w:ascii="Arial" w:eastAsia="Times New Roman" w:hAnsi="Arial" w:cs="Arial"/>
                      <w:iCs/>
                      <w:color w:val="FF0000"/>
                      <w:sz w:val="24"/>
                      <w:szCs w:val="24"/>
                      <w:lang w:eastAsia="sl-SI"/>
                    </w:rPr>
                  </w:pPr>
                  <w:r w:rsidRPr="007637E9">
                    <w:rPr>
                      <w:rFonts w:ascii="Arial" w:eastAsia="Times New Roman" w:hAnsi="Arial" w:cs="Arial"/>
                      <w:iCs/>
                      <w:color w:val="FF0000"/>
                      <w:sz w:val="24"/>
                      <w:szCs w:val="24"/>
                      <w:lang w:eastAsia="sl-SI"/>
                    </w:rPr>
                    <w:t>20. 3. 2020</w:t>
                  </w:r>
                </w:p>
                <w:p w:rsidR="007637E9" w:rsidRPr="007637E9" w:rsidRDefault="007637E9" w:rsidP="007637E9">
                  <w:pPr>
                    <w:rPr>
                      <w:rFonts w:ascii="Arial" w:eastAsia="Times New Roman" w:hAnsi="Arial" w:cs="Arial"/>
                      <w:iCs/>
                      <w:color w:val="FF0000"/>
                      <w:sz w:val="24"/>
                      <w:szCs w:val="24"/>
                      <w:lang w:eastAsia="sl-SI"/>
                    </w:rPr>
                  </w:pPr>
                </w:p>
                <w:p w:rsidR="007637E9" w:rsidRDefault="007637E9" w:rsidP="007637E9">
                  <w:pPr>
                    <w:jc w:val="center"/>
                    <w:rPr>
                      <w:rFonts w:ascii="Arial" w:eastAsia="Times New Roman" w:hAnsi="Arial" w:cs="Arial"/>
                      <w:iCs/>
                      <w:color w:val="FF0000"/>
                      <w:sz w:val="24"/>
                      <w:szCs w:val="24"/>
                      <w:lang w:eastAsia="sl-SI"/>
                    </w:rPr>
                  </w:pPr>
                  <w:r w:rsidRPr="007637E9">
                    <w:rPr>
                      <w:rFonts w:ascii="Arial" w:eastAsia="Times New Roman" w:hAnsi="Arial" w:cs="Arial"/>
                      <w:iCs/>
                      <w:color w:val="FF0000"/>
                      <w:sz w:val="24"/>
                      <w:szCs w:val="24"/>
                      <w:lang w:eastAsia="sl-SI"/>
                    </w:rPr>
                    <w:t>Lutkovna predstava Vžigalnik</w:t>
                  </w:r>
                </w:p>
                <w:p w:rsidR="007637E9" w:rsidRPr="007637E9" w:rsidRDefault="007637E9" w:rsidP="007637E9">
                  <w:pPr>
                    <w:jc w:val="center"/>
                    <w:rPr>
                      <w:rFonts w:ascii="Arial" w:eastAsia="Times New Roman" w:hAnsi="Arial" w:cs="Arial"/>
                      <w:iCs/>
                      <w:color w:val="0070C0"/>
                      <w:sz w:val="24"/>
                      <w:szCs w:val="24"/>
                      <w:lang w:eastAsia="sl-SI"/>
                    </w:rPr>
                  </w:pPr>
                </w:p>
                <w:p w:rsidR="007637E9" w:rsidRPr="007637E9" w:rsidRDefault="007637E9" w:rsidP="007637E9">
                  <w:pPr>
                    <w:rPr>
                      <w:rFonts w:ascii="Arial" w:eastAsia="Times New Roman" w:hAnsi="Arial" w:cs="Arial"/>
                      <w:iCs/>
                      <w:color w:val="0070C0"/>
                      <w:sz w:val="24"/>
                      <w:szCs w:val="24"/>
                      <w:lang w:eastAsia="sl-SI"/>
                    </w:rPr>
                  </w:pPr>
                  <w:r w:rsidRPr="007637E9">
                    <w:rPr>
                      <w:rFonts w:ascii="Arial" w:eastAsia="Times New Roman" w:hAnsi="Arial" w:cs="Arial"/>
                      <w:iCs/>
                      <w:color w:val="0070C0"/>
                      <w:sz w:val="24"/>
                      <w:szCs w:val="24"/>
                      <w:lang w:eastAsia="sl-SI"/>
                    </w:rPr>
                    <w:t>Najboljši mi je bil _______________________načrt. Zato, ker …</w:t>
                  </w:r>
                </w:p>
                <w:p w:rsidR="007637E9" w:rsidRDefault="007637E9" w:rsidP="007637E9">
                  <w:pPr>
                    <w:rPr>
                      <w:rFonts w:ascii="Arial" w:eastAsia="Times New Roman" w:hAnsi="Arial" w:cs="Arial"/>
                      <w:iCs/>
                      <w:color w:val="FF0000"/>
                      <w:sz w:val="24"/>
                      <w:szCs w:val="24"/>
                      <w:lang w:eastAsia="sl-SI"/>
                    </w:rPr>
                  </w:pPr>
                </w:p>
                <w:p w:rsidR="007637E9" w:rsidRDefault="007637E9" w:rsidP="007637E9">
                  <w:pPr>
                    <w:rPr>
                      <w:rFonts w:ascii="Arial" w:eastAsia="Times New Roman" w:hAnsi="Arial" w:cs="Arial"/>
                      <w:iCs/>
                      <w:color w:val="FF0000"/>
                      <w:sz w:val="24"/>
                      <w:szCs w:val="24"/>
                      <w:lang w:eastAsia="sl-SI"/>
                    </w:rPr>
                  </w:pPr>
                </w:p>
                <w:p w:rsidR="007637E9" w:rsidRDefault="007637E9" w:rsidP="007637E9">
                  <w:pPr>
                    <w:rPr>
                      <w:rFonts w:ascii="Arial" w:eastAsia="Times New Roman" w:hAnsi="Arial" w:cs="Arial"/>
                      <w:iCs/>
                      <w:sz w:val="24"/>
                      <w:szCs w:val="24"/>
                      <w:lang w:eastAsia="sl-SI"/>
                    </w:rPr>
                  </w:pPr>
                </w:p>
              </w:tc>
            </w:tr>
          </w:tbl>
          <w:p w:rsidR="00D679F6" w:rsidRDefault="00D679F6"/>
        </w:tc>
      </w:tr>
    </w:tbl>
    <w:p w:rsidR="00374EB3" w:rsidRDefault="00374EB3"/>
    <w:p w:rsidR="00374EB3" w:rsidRPr="005A4397" w:rsidRDefault="005A4397" w:rsidP="005A4397">
      <w:pPr>
        <w:jc w:val="both"/>
        <w:rPr>
          <w:rFonts w:ascii="Arial" w:hAnsi="Arial" w:cs="Arial"/>
          <w:color w:val="7030A0"/>
          <w:sz w:val="28"/>
          <w:szCs w:val="28"/>
        </w:rPr>
      </w:pPr>
      <w:r w:rsidRPr="005A4397">
        <w:rPr>
          <w:rFonts w:ascii="Arial" w:hAnsi="Arial" w:cs="Arial"/>
          <w:color w:val="7030A0"/>
          <w:sz w:val="28"/>
          <w:szCs w:val="28"/>
        </w:rPr>
        <w:t>Toliko za danes. Ponovno si pišemo v nedeljo zvečer. Ne pozabi! V ponedeljek začnemo z domačim branjem. Med vikendom lahko ponovno bereš knjigo PEKARNA MIŠMAŠ.</w:t>
      </w:r>
    </w:p>
    <w:p w:rsidR="005A4397" w:rsidRPr="005A4397" w:rsidRDefault="005A4397" w:rsidP="005A4397">
      <w:pPr>
        <w:jc w:val="center"/>
        <w:rPr>
          <w:rFonts w:ascii="Arial" w:hAnsi="Arial" w:cs="Arial"/>
          <w:color w:val="FF0000"/>
          <w:sz w:val="28"/>
          <w:szCs w:val="28"/>
        </w:rPr>
      </w:pPr>
      <w:bookmarkStart w:id="0" w:name="_GoBack"/>
      <w:bookmarkEnd w:id="0"/>
    </w:p>
    <w:sectPr w:rsidR="005A4397" w:rsidRPr="005A43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74D4"/>
    <w:multiLevelType w:val="hybridMultilevel"/>
    <w:tmpl w:val="EDBC06E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59880B38">
      <w:numFmt w:val="bullet"/>
      <w:lvlText w:val="-"/>
      <w:lvlJc w:val="left"/>
      <w:pPr>
        <w:tabs>
          <w:tab w:val="num" w:pos="2160"/>
        </w:tabs>
        <w:ind w:left="2160" w:hanging="360"/>
      </w:pPr>
      <w:rPr>
        <w:rFonts w:ascii="Times New Roman" w:eastAsia="Times New Roman" w:hAnsi="Times New Roman" w:cs="Times New Roman"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12A75352"/>
    <w:multiLevelType w:val="multilevel"/>
    <w:tmpl w:val="72A21AD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FD6E21"/>
    <w:multiLevelType w:val="hybridMultilevel"/>
    <w:tmpl w:val="886ABD50"/>
    <w:lvl w:ilvl="0" w:tplc="5E9ABE5C">
      <w:start w:val="12"/>
      <w:numFmt w:val="bullet"/>
      <w:lvlText w:val="-"/>
      <w:lvlJc w:val="left"/>
      <w:pPr>
        <w:ind w:left="2640" w:hanging="360"/>
      </w:pPr>
      <w:rPr>
        <w:rFonts w:ascii="Calibri" w:eastAsiaTheme="minorHAnsi" w:hAnsi="Calibri" w:cs="Calibri" w:hint="default"/>
        <w:color w:val="00B050"/>
        <w:sz w:val="28"/>
      </w:rPr>
    </w:lvl>
    <w:lvl w:ilvl="1" w:tplc="04240003" w:tentative="1">
      <w:start w:val="1"/>
      <w:numFmt w:val="bullet"/>
      <w:lvlText w:val="o"/>
      <w:lvlJc w:val="left"/>
      <w:pPr>
        <w:ind w:left="3360" w:hanging="360"/>
      </w:pPr>
      <w:rPr>
        <w:rFonts w:ascii="Courier New" w:hAnsi="Courier New" w:cs="Courier New" w:hint="default"/>
      </w:rPr>
    </w:lvl>
    <w:lvl w:ilvl="2" w:tplc="04240005" w:tentative="1">
      <w:start w:val="1"/>
      <w:numFmt w:val="bullet"/>
      <w:lvlText w:val=""/>
      <w:lvlJc w:val="left"/>
      <w:pPr>
        <w:ind w:left="4080" w:hanging="360"/>
      </w:pPr>
      <w:rPr>
        <w:rFonts w:ascii="Wingdings" w:hAnsi="Wingdings" w:hint="default"/>
      </w:rPr>
    </w:lvl>
    <w:lvl w:ilvl="3" w:tplc="04240001" w:tentative="1">
      <w:start w:val="1"/>
      <w:numFmt w:val="bullet"/>
      <w:lvlText w:val=""/>
      <w:lvlJc w:val="left"/>
      <w:pPr>
        <w:ind w:left="4800" w:hanging="360"/>
      </w:pPr>
      <w:rPr>
        <w:rFonts w:ascii="Symbol" w:hAnsi="Symbol" w:hint="default"/>
      </w:rPr>
    </w:lvl>
    <w:lvl w:ilvl="4" w:tplc="04240003" w:tentative="1">
      <w:start w:val="1"/>
      <w:numFmt w:val="bullet"/>
      <w:lvlText w:val="o"/>
      <w:lvlJc w:val="left"/>
      <w:pPr>
        <w:ind w:left="5520" w:hanging="360"/>
      </w:pPr>
      <w:rPr>
        <w:rFonts w:ascii="Courier New" w:hAnsi="Courier New" w:cs="Courier New" w:hint="default"/>
      </w:rPr>
    </w:lvl>
    <w:lvl w:ilvl="5" w:tplc="04240005" w:tentative="1">
      <w:start w:val="1"/>
      <w:numFmt w:val="bullet"/>
      <w:lvlText w:val=""/>
      <w:lvlJc w:val="left"/>
      <w:pPr>
        <w:ind w:left="6240" w:hanging="360"/>
      </w:pPr>
      <w:rPr>
        <w:rFonts w:ascii="Wingdings" w:hAnsi="Wingdings" w:hint="default"/>
      </w:rPr>
    </w:lvl>
    <w:lvl w:ilvl="6" w:tplc="04240001" w:tentative="1">
      <w:start w:val="1"/>
      <w:numFmt w:val="bullet"/>
      <w:lvlText w:val=""/>
      <w:lvlJc w:val="left"/>
      <w:pPr>
        <w:ind w:left="6960" w:hanging="360"/>
      </w:pPr>
      <w:rPr>
        <w:rFonts w:ascii="Symbol" w:hAnsi="Symbol" w:hint="default"/>
      </w:rPr>
    </w:lvl>
    <w:lvl w:ilvl="7" w:tplc="04240003" w:tentative="1">
      <w:start w:val="1"/>
      <w:numFmt w:val="bullet"/>
      <w:lvlText w:val="o"/>
      <w:lvlJc w:val="left"/>
      <w:pPr>
        <w:ind w:left="7680" w:hanging="360"/>
      </w:pPr>
      <w:rPr>
        <w:rFonts w:ascii="Courier New" w:hAnsi="Courier New" w:cs="Courier New" w:hint="default"/>
      </w:rPr>
    </w:lvl>
    <w:lvl w:ilvl="8" w:tplc="04240005" w:tentative="1">
      <w:start w:val="1"/>
      <w:numFmt w:val="bullet"/>
      <w:lvlText w:val=""/>
      <w:lvlJc w:val="left"/>
      <w:pPr>
        <w:ind w:left="8400" w:hanging="360"/>
      </w:pPr>
      <w:rPr>
        <w:rFonts w:ascii="Wingdings" w:hAnsi="Wingdings" w:hint="default"/>
      </w:rPr>
    </w:lvl>
  </w:abstractNum>
  <w:abstractNum w:abstractNumId="3" w15:restartNumberingAfterBreak="0">
    <w:nsid w:val="35A94E52"/>
    <w:multiLevelType w:val="hybridMultilevel"/>
    <w:tmpl w:val="9B1E38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87770D0"/>
    <w:multiLevelType w:val="hybridMultilevel"/>
    <w:tmpl w:val="2C7C0778"/>
    <w:lvl w:ilvl="0" w:tplc="CE1CB924">
      <w:start w:val="1"/>
      <w:numFmt w:val="decimal"/>
      <w:lvlText w:val="%1."/>
      <w:lvlJc w:val="left"/>
      <w:pPr>
        <w:ind w:left="720" w:hanging="360"/>
      </w:pPr>
      <w:rPr>
        <w:rFonts w:hint="default"/>
        <w:sz w:val="28"/>
        <w:szCs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03138B5"/>
    <w:multiLevelType w:val="hybridMultilevel"/>
    <w:tmpl w:val="5318329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5B326774"/>
    <w:multiLevelType w:val="hybridMultilevel"/>
    <w:tmpl w:val="117C2C1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60F14B7D"/>
    <w:multiLevelType w:val="hybridMultilevel"/>
    <w:tmpl w:val="350C9E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6B428C0"/>
    <w:multiLevelType w:val="hybridMultilevel"/>
    <w:tmpl w:val="53E0224E"/>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9" w15:restartNumberingAfterBreak="0">
    <w:nsid w:val="76BC6D13"/>
    <w:multiLevelType w:val="hybridMultilevel"/>
    <w:tmpl w:val="982E9DAE"/>
    <w:lvl w:ilvl="0" w:tplc="05D88478">
      <w:start w:val="1"/>
      <w:numFmt w:val="decimal"/>
      <w:lvlText w:val="%1."/>
      <w:lvlJc w:val="left"/>
      <w:pPr>
        <w:ind w:left="720" w:hanging="360"/>
      </w:pPr>
      <w:rPr>
        <w:rFonts w:hint="default"/>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7"/>
  </w:num>
  <w:num w:numId="6">
    <w:abstractNumId w:val="9"/>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160"/>
    <w:rsid w:val="0001097D"/>
    <w:rsid w:val="00067D83"/>
    <w:rsid w:val="000C361E"/>
    <w:rsid w:val="000F216C"/>
    <w:rsid w:val="001A6414"/>
    <w:rsid w:val="002F02E0"/>
    <w:rsid w:val="00374EB3"/>
    <w:rsid w:val="005A4397"/>
    <w:rsid w:val="005E3694"/>
    <w:rsid w:val="007637E9"/>
    <w:rsid w:val="00796160"/>
    <w:rsid w:val="00864DF8"/>
    <w:rsid w:val="00A060AC"/>
    <w:rsid w:val="00C62F5A"/>
    <w:rsid w:val="00D679F6"/>
    <w:rsid w:val="00D87D90"/>
    <w:rsid w:val="00E303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1B54B"/>
  <w15:chartTrackingRefBased/>
  <w15:docId w15:val="{2BAE6F5A-3423-4F81-B32D-CD43687F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A06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A06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6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549</Words>
  <Characters>3135</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
  <cp:lastModifiedBy>LARA</cp:lastModifiedBy>
  <cp:revision>2</cp:revision>
  <dcterms:created xsi:type="dcterms:W3CDTF">2020-03-19T17:57:00Z</dcterms:created>
  <dcterms:modified xsi:type="dcterms:W3CDTF">2020-03-19T17:57:00Z</dcterms:modified>
</cp:coreProperties>
</file>