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1C133" w14:textId="77777777" w:rsidR="00C15A66" w:rsidRPr="008641F1" w:rsidRDefault="00C15A66" w:rsidP="00C15A66">
      <w:pPr>
        <w:spacing w:after="0"/>
        <w:jc w:val="center"/>
        <w:rPr>
          <w:rFonts w:cs="Arial"/>
          <w:b/>
          <w:sz w:val="28"/>
          <w:szCs w:val="28"/>
        </w:rPr>
      </w:pPr>
      <w:r w:rsidRPr="008641F1">
        <w:rPr>
          <w:rFonts w:cs="Arial"/>
          <w:b/>
          <w:color w:val="FF0000"/>
          <w:sz w:val="28"/>
          <w:szCs w:val="28"/>
        </w:rPr>
        <w:t>M</w:t>
      </w:r>
      <w:r w:rsidRPr="008641F1">
        <w:rPr>
          <w:rFonts w:cs="Arial"/>
          <w:b/>
          <w:color w:val="FF6600"/>
          <w:sz w:val="28"/>
          <w:szCs w:val="28"/>
        </w:rPr>
        <w:t>A</w:t>
      </w:r>
      <w:r w:rsidRPr="008641F1">
        <w:rPr>
          <w:rFonts w:cs="Arial"/>
          <w:b/>
          <w:color w:val="FFC000"/>
          <w:sz w:val="28"/>
          <w:szCs w:val="28"/>
        </w:rPr>
        <w:t>K</w:t>
      </w:r>
      <w:r w:rsidRPr="008641F1">
        <w:rPr>
          <w:rFonts w:cs="Arial"/>
          <w:b/>
          <w:color w:val="00B050"/>
          <w:sz w:val="28"/>
          <w:szCs w:val="28"/>
        </w:rPr>
        <w:t>E</w:t>
      </w:r>
      <w:r w:rsidRPr="008641F1">
        <w:rPr>
          <w:rFonts w:cs="Arial"/>
          <w:b/>
          <w:color w:val="FF0000"/>
          <w:sz w:val="28"/>
          <w:szCs w:val="28"/>
        </w:rPr>
        <w:t xml:space="preserve"> </w:t>
      </w:r>
      <w:r w:rsidRPr="008641F1">
        <w:rPr>
          <w:rFonts w:cs="Arial"/>
          <w:b/>
          <w:color w:val="0070C0"/>
          <w:sz w:val="28"/>
          <w:szCs w:val="28"/>
        </w:rPr>
        <w:t>A</w:t>
      </w:r>
      <w:r w:rsidRPr="008641F1">
        <w:rPr>
          <w:rFonts w:cs="Arial"/>
          <w:b/>
          <w:sz w:val="28"/>
          <w:szCs w:val="28"/>
        </w:rPr>
        <w:t xml:space="preserve"> </w:t>
      </w:r>
      <w:r w:rsidRPr="008641F1">
        <w:rPr>
          <w:rFonts w:cs="Arial"/>
          <w:b/>
          <w:color w:val="7030A0"/>
          <w:sz w:val="28"/>
          <w:szCs w:val="28"/>
        </w:rPr>
        <w:t>R</w:t>
      </w:r>
      <w:r w:rsidRPr="008641F1">
        <w:rPr>
          <w:rFonts w:cs="Arial"/>
          <w:b/>
          <w:color w:val="FF0066"/>
          <w:sz w:val="28"/>
          <w:szCs w:val="28"/>
        </w:rPr>
        <w:t>A</w:t>
      </w:r>
      <w:r w:rsidRPr="008641F1">
        <w:rPr>
          <w:rFonts w:cs="Arial"/>
          <w:b/>
          <w:color w:val="FF0000"/>
          <w:sz w:val="28"/>
          <w:szCs w:val="28"/>
        </w:rPr>
        <w:t>I</w:t>
      </w:r>
      <w:r w:rsidRPr="008641F1">
        <w:rPr>
          <w:rFonts w:cs="Arial"/>
          <w:b/>
          <w:color w:val="FF6600"/>
          <w:sz w:val="28"/>
          <w:szCs w:val="28"/>
        </w:rPr>
        <w:t>N</w:t>
      </w:r>
      <w:r w:rsidRPr="008641F1">
        <w:rPr>
          <w:rFonts w:cs="Arial"/>
          <w:b/>
          <w:color w:val="FFC000"/>
          <w:sz w:val="28"/>
          <w:szCs w:val="28"/>
        </w:rPr>
        <w:t>B</w:t>
      </w:r>
      <w:r w:rsidRPr="008641F1">
        <w:rPr>
          <w:rFonts w:cs="Arial"/>
          <w:b/>
          <w:color w:val="00B050"/>
          <w:sz w:val="28"/>
          <w:szCs w:val="28"/>
        </w:rPr>
        <w:t>O</w:t>
      </w:r>
      <w:r w:rsidRPr="008641F1">
        <w:rPr>
          <w:rFonts w:cs="Arial"/>
          <w:b/>
          <w:color w:val="0070C0"/>
          <w:sz w:val="28"/>
          <w:szCs w:val="28"/>
        </w:rPr>
        <w:t>W</w:t>
      </w:r>
      <w:r w:rsidRPr="008641F1">
        <w:rPr>
          <w:rFonts w:cs="Arial"/>
          <w:b/>
          <w:sz w:val="28"/>
          <w:szCs w:val="28"/>
        </w:rPr>
        <w:t xml:space="preserve"> </w:t>
      </w:r>
    </w:p>
    <w:p w14:paraId="67BD95E5" w14:textId="77777777" w:rsidR="00C15A66" w:rsidRPr="008641F1" w:rsidRDefault="00C15A66" w:rsidP="00C15A66">
      <w:pPr>
        <w:spacing w:after="0"/>
        <w:jc w:val="center"/>
        <w:rPr>
          <w:rFonts w:cs="Arial"/>
          <w:b/>
          <w:sz w:val="28"/>
          <w:szCs w:val="28"/>
        </w:rPr>
      </w:pPr>
      <w:r w:rsidRPr="008641F1">
        <w:rPr>
          <w:rFonts w:cs="Arial"/>
          <w:sz w:val="28"/>
          <w:szCs w:val="28"/>
        </w:rPr>
        <w:t>(NAREDI MAVRICO)</w:t>
      </w:r>
    </w:p>
    <w:p w14:paraId="6F2C6042" w14:textId="62F204B0" w:rsidR="00C15A66" w:rsidRPr="008641F1" w:rsidRDefault="00C15A66" w:rsidP="00C15A66">
      <w:pPr>
        <w:spacing w:after="0"/>
        <w:rPr>
          <w:rFonts w:cs="Arial"/>
          <w:sz w:val="28"/>
          <w:szCs w:val="28"/>
        </w:rPr>
      </w:pPr>
      <w:r w:rsidRPr="008641F1">
        <w:rPr>
          <w:rFonts w:cs="Arial"/>
          <w:sz w:val="28"/>
          <w:szCs w:val="28"/>
        </w:rPr>
        <w:t xml:space="preserve">Dragi </w:t>
      </w:r>
      <w:r>
        <w:rPr>
          <w:rFonts w:cs="Arial"/>
          <w:sz w:val="28"/>
          <w:szCs w:val="28"/>
        </w:rPr>
        <w:t>tretješolec</w:t>
      </w:r>
      <w:r w:rsidRPr="008641F1">
        <w:rPr>
          <w:rFonts w:cs="Arial"/>
          <w:sz w:val="28"/>
          <w:szCs w:val="28"/>
        </w:rPr>
        <w:t>,</w:t>
      </w:r>
    </w:p>
    <w:p w14:paraId="1475BDAA" w14:textId="77777777" w:rsidR="00C15A66" w:rsidRPr="008641F1" w:rsidRDefault="00C15A66" w:rsidP="00C15A66">
      <w:pPr>
        <w:spacing w:after="0"/>
        <w:rPr>
          <w:rFonts w:cs="Arial"/>
          <w:sz w:val="28"/>
          <w:szCs w:val="28"/>
        </w:rPr>
      </w:pPr>
    </w:p>
    <w:p w14:paraId="03F9D5A3" w14:textId="77777777" w:rsidR="00C15A66" w:rsidRPr="008641F1" w:rsidRDefault="00C15A66" w:rsidP="00C15A66">
      <w:pPr>
        <w:spacing w:after="0"/>
        <w:rPr>
          <w:rFonts w:cs="Arial"/>
          <w:sz w:val="28"/>
          <w:szCs w:val="28"/>
        </w:rPr>
      </w:pPr>
      <w:r w:rsidRPr="008641F1">
        <w:rPr>
          <w:rFonts w:cs="Arial"/>
          <w:sz w:val="28"/>
          <w:szCs w:val="28"/>
        </w:rPr>
        <w:t xml:space="preserve">pričenja se tretji teden našega druženja na daljavo. Verjamem, da ti gre angleščina dobro, saj si tudi sicer pri pouku pokažeš, da rad sodeluješ in se pogovarjaš. Pri današnji uri pa se bomo </w:t>
      </w:r>
      <w:r>
        <w:rPr>
          <w:rFonts w:cs="Arial"/>
          <w:sz w:val="28"/>
          <w:szCs w:val="28"/>
        </w:rPr>
        <w:t xml:space="preserve">kljub daljavi </w:t>
      </w:r>
      <w:r w:rsidRPr="008641F1">
        <w:rPr>
          <w:rFonts w:cs="Arial"/>
          <w:sz w:val="28"/>
          <w:szCs w:val="28"/>
        </w:rPr>
        <w:t xml:space="preserve">poskusili malo povezati, ampak ne samo mi, sodelovali bomo učenci in učitelji po Sloveniji, po Evropi in drugod po svetu! K sodelovanju pa lahko povabiš tudi svoje starše, sorodnike, prijatelje … </w:t>
      </w:r>
    </w:p>
    <w:p w14:paraId="22858E81" w14:textId="77777777" w:rsidR="00C15A66" w:rsidRDefault="00C15A66" w:rsidP="00C15A66">
      <w:pPr>
        <w:spacing w:after="0"/>
        <w:rPr>
          <w:rFonts w:cs="Arial"/>
          <w:sz w:val="28"/>
          <w:szCs w:val="28"/>
        </w:rPr>
      </w:pPr>
    </w:p>
    <w:p w14:paraId="78B8BEDB" w14:textId="77777777" w:rsidR="00C15A66" w:rsidRPr="008641F1" w:rsidRDefault="00C15A66" w:rsidP="00C15A66">
      <w:pPr>
        <w:spacing w:after="0"/>
        <w:jc w:val="both"/>
        <w:rPr>
          <w:rFonts w:cs="Arial"/>
          <w:sz w:val="28"/>
          <w:szCs w:val="28"/>
        </w:rPr>
      </w:pPr>
      <w:r w:rsidRPr="008641F1">
        <w:rPr>
          <w:rFonts w:cs="Arial"/>
          <w:sz w:val="28"/>
          <w:szCs w:val="28"/>
        </w:rPr>
        <w:t>V času izolacije otroci in odrasli po celem svetu na okna razstavljajo svoje izdelke mavric. Z mavricami in spodbudnimi napisi na oknih želijo širiti veselje in upanje v teh težkih časih.</w:t>
      </w:r>
    </w:p>
    <w:p w14:paraId="627EC926" w14:textId="77777777" w:rsidR="00C15A66" w:rsidRDefault="00C15A66" w:rsidP="00C15A66">
      <w:pPr>
        <w:spacing w:after="0"/>
        <w:rPr>
          <w:rFonts w:cs="Arial"/>
          <w:sz w:val="28"/>
          <w:szCs w:val="28"/>
        </w:rPr>
      </w:pPr>
    </w:p>
    <w:p w14:paraId="34F79EBB" w14:textId="629A64CA" w:rsidR="00C15A66" w:rsidRDefault="00C15A66" w:rsidP="00C15A66">
      <w:pPr>
        <w:spacing w:after="0"/>
        <w:rPr>
          <w:rFonts w:cs="Arial"/>
          <w:sz w:val="28"/>
          <w:szCs w:val="28"/>
        </w:rPr>
      </w:pPr>
      <w:r>
        <w:rPr>
          <w:rFonts w:cs="Arial"/>
          <w:sz w:val="28"/>
          <w:szCs w:val="28"/>
        </w:rPr>
        <w:t xml:space="preserve">Najprej pa ponovi </w:t>
      </w:r>
      <w:r>
        <w:rPr>
          <w:rFonts w:cs="Arial"/>
          <w:sz w:val="28"/>
          <w:szCs w:val="28"/>
        </w:rPr>
        <w:t xml:space="preserve">vse </w:t>
      </w:r>
      <w:r>
        <w:rPr>
          <w:rFonts w:cs="Arial"/>
          <w:sz w:val="28"/>
          <w:szCs w:val="28"/>
        </w:rPr>
        <w:t xml:space="preserve">barve, ki jih že poznaš v angleščini. </w:t>
      </w:r>
      <w:r w:rsidRPr="00343A49">
        <w:rPr>
          <w:rFonts w:cs="Arial"/>
          <w:i/>
          <w:iCs/>
          <w:sz w:val="28"/>
          <w:szCs w:val="28"/>
        </w:rPr>
        <w:t>Red, orange, green, blue, yellow ...</w:t>
      </w:r>
      <w:r>
        <w:rPr>
          <w:rFonts w:cs="Arial"/>
          <w:i/>
          <w:iCs/>
          <w:sz w:val="28"/>
          <w:szCs w:val="28"/>
        </w:rPr>
        <w:t xml:space="preserve"> </w:t>
      </w:r>
      <w:r>
        <w:rPr>
          <w:rFonts w:cs="Arial"/>
          <w:sz w:val="28"/>
          <w:szCs w:val="28"/>
        </w:rPr>
        <w:t>in povej rimo o semaforju. Kako že gre?</w:t>
      </w:r>
    </w:p>
    <w:p w14:paraId="1A91434D" w14:textId="77777777" w:rsidR="00C15A66" w:rsidRDefault="00C15A66" w:rsidP="00C15A66">
      <w:pPr>
        <w:spacing w:after="0"/>
        <w:rPr>
          <w:rFonts w:cs="Arial"/>
          <w:sz w:val="28"/>
          <w:szCs w:val="28"/>
        </w:rPr>
      </w:pPr>
    </w:p>
    <w:p w14:paraId="51CFB2DE" w14:textId="77777777" w:rsidR="00C15A66" w:rsidRPr="004632D4" w:rsidRDefault="00C15A66" w:rsidP="00C15A66">
      <w:pPr>
        <w:spacing w:after="0"/>
        <w:jc w:val="center"/>
        <w:rPr>
          <w:rFonts w:cs="Arial"/>
          <w:b/>
          <w:bCs/>
          <w:i/>
          <w:iCs/>
          <w:color w:val="FF0000"/>
          <w:sz w:val="32"/>
          <w:szCs w:val="32"/>
        </w:rPr>
      </w:pPr>
      <w:r w:rsidRPr="004632D4">
        <w:rPr>
          <w:rFonts w:cs="Arial"/>
          <w:b/>
          <w:bCs/>
          <w:i/>
          <w:iCs/>
          <w:color w:val="FF0000"/>
          <w:sz w:val="32"/>
          <w:szCs w:val="32"/>
        </w:rPr>
        <w:t>Red on top</w:t>
      </w:r>
    </w:p>
    <w:p w14:paraId="280DDCF2" w14:textId="77777777" w:rsidR="00C15A66" w:rsidRPr="004632D4" w:rsidRDefault="00C15A66" w:rsidP="00C15A66">
      <w:pPr>
        <w:spacing w:after="0"/>
        <w:jc w:val="center"/>
        <w:rPr>
          <w:rFonts w:cs="Arial"/>
          <w:b/>
          <w:bCs/>
          <w:i/>
          <w:iCs/>
          <w:color w:val="00B050"/>
          <w:sz w:val="32"/>
          <w:szCs w:val="32"/>
        </w:rPr>
      </w:pPr>
      <w:r w:rsidRPr="004632D4">
        <w:rPr>
          <w:rFonts w:cs="Arial"/>
          <w:b/>
          <w:bCs/>
          <w:i/>
          <w:iCs/>
          <w:color w:val="00B050"/>
          <w:sz w:val="32"/>
          <w:szCs w:val="32"/>
        </w:rPr>
        <w:t>green below</w:t>
      </w:r>
    </w:p>
    <w:p w14:paraId="36E1F1C7" w14:textId="77777777" w:rsidR="00C15A66" w:rsidRPr="004632D4" w:rsidRDefault="00C15A66" w:rsidP="00C15A66">
      <w:pPr>
        <w:spacing w:after="0"/>
        <w:jc w:val="center"/>
        <w:rPr>
          <w:rFonts w:cs="Arial"/>
          <w:b/>
          <w:bCs/>
          <w:i/>
          <w:iCs/>
          <w:color w:val="FF0000"/>
          <w:sz w:val="32"/>
          <w:szCs w:val="32"/>
        </w:rPr>
      </w:pPr>
      <w:r w:rsidRPr="004632D4">
        <w:rPr>
          <w:rFonts w:cs="Arial"/>
          <w:b/>
          <w:bCs/>
          <w:i/>
          <w:iCs/>
          <w:color w:val="FF0000"/>
          <w:sz w:val="32"/>
          <w:szCs w:val="32"/>
        </w:rPr>
        <w:t>Red says STOP!</w:t>
      </w:r>
    </w:p>
    <w:p w14:paraId="15052C2C" w14:textId="77777777" w:rsidR="00C15A66" w:rsidRPr="004632D4" w:rsidRDefault="00C15A66" w:rsidP="00C15A66">
      <w:pPr>
        <w:spacing w:after="0"/>
        <w:jc w:val="center"/>
        <w:rPr>
          <w:rFonts w:cs="Arial"/>
          <w:b/>
          <w:bCs/>
          <w:i/>
          <w:iCs/>
          <w:color w:val="00B050"/>
          <w:sz w:val="32"/>
          <w:szCs w:val="32"/>
        </w:rPr>
      </w:pPr>
      <w:r w:rsidRPr="004632D4">
        <w:rPr>
          <w:rFonts w:cs="Arial"/>
          <w:b/>
          <w:bCs/>
          <w:i/>
          <w:iCs/>
          <w:color w:val="00B050"/>
          <w:sz w:val="32"/>
          <w:szCs w:val="32"/>
        </w:rPr>
        <w:t>Green says GO!</w:t>
      </w:r>
    </w:p>
    <w:p w14:paraId="027C5567" w14:textId="77777777" w:rsidR="00C15A66" w:rsidRPr="004632D4" w:rsidRDefault="00C15A66" w:rsidP="00C15A66">
      <w:pPr>
        <w:spacing w:after="0"/>
        <w:jc w:val="center"/>
        <w:rPr>
          <w:rFonts w:cs="Arial"/>
          <w:b/>
          <w:bCs/>
          <w:i/>
          <w:iCs/>
          <w:color w:val="FFC000"/>
          <w:sz w:val="32"/>
          <w:szCs w:val="32"/>
        </w:rPr>
      </w:pPr>
      <w:r w:rsidRPr="004632D4">
        <w:rPr>
          <w:rFonts w:cs="Arial"/>
          <w:b/>
          <w:bCs/>
          <w:i/>
          <w:iCs/>
          <w:color w:val="FFC000"/>
          <w:sz w:val="32"/>
          <w:szCs w:val="32"/>
        </w:rPr>
        <w:t>Yellow says WAIT</w:t>
      </w:r>
    </w:p>
    <w:p w14:paraId="76E4F37B" w14:textId="77777777" w:rsidR="00C15A66" w:rsidRPr="004632D4" w:rsidRDefault="00C15A66" w:rsidP="00C15A66">
      <w:pPr>
        <w:spacing w:after="0"/>
        <w:jc w:val="center"/>
        <w:rPr>
          <w:rFonts w:cs="Arial"/>
          <w:b/>
          <w:bCs/>
          <w:i/>
          <w:iCs/>
          <w:color w:val="FFC000"/>
          <w:sz w:val="32"/>
          <w:szCs w:val="32"/>
        </w:rPr>
      </w:pPr>
      <w:r w:rsidRPr="004632D4">
        <w:rPr>
          <w:rFonts w:cs="Arial"/>
          <w:b/>
          <w:bCs/>
          <w:i/>
          <w:iCs/>
          <w:color w:val="FFC000"/>
          <w:sz w:val="32"/>
          <w:szCs w:val="32"/>
        </w:rPr>
        <w:t>even if you're late.</w:t>
      </w:r>
    </w:p>
    <w:p w14:paraId="485DB630" w14:textId="77777777" w:rsidR="00C15A66" w:rsidRPr="008641F1" w:rsidRDefault="00C15A66" w:rsidP="00C15A66">
      <w:pPr>
        <w:spacing w:after="0"/>
        <w:jc w:val="both"/>
        <w:rPr>
          <w:rFonts w:cs="Arial"/>
          <w:sz w:val="28"/>
          <w:szCs w:val="28"/>
        </w:rPr>
      </w:pPr>
    </w:p>
    <w:p w14:paraId="4E232D9F" w14:textId="77777777" w:rsidR="00C15A66" w:rsidRPr="008641F1" w:rsidRDefault="00C15A66" w:rsidP="00C15A66">
      <w:pPr>
        <w:spacing w:after="0"/>
        <w:jc w:val="both"/>
        <w:rPr>
          <w:rFonts w:cs="Arial"/>
          <w:sz w:val="28"/>
          <w:szCs w:val="28"/>
        </w:rPr>
      </w:pPr>
      <w:r w:rsidRPr="008641F1">
        <w:rPr>
          <w:rFonts w:cs="Arial"/>
          <w:b/>
          <w:sz w:val="28"/>
          <w:szCs w:val="28"/>
        </w:rPr>
        <w:t>Naloga:</w:t>
      </w:r>
      <w:r w:rsidRPr="008641F1">
        <w:rPr>
          <w:rFonts w:cs="Arial"/>
          <w:sz w:val="28"/>
          <w:szCs w:val="28"/>
        </w:rPr>
        <w:t xml:space="preserve"> Ustvari mavrico s spodbudnim napisom in jo »razstavi« na svojem oknu. Sam se odloči, katere materiale boš uporabil, kako velika bo mavrica, kaj bi rad sporočil z napisom … skratka bodi ustvarjalen.</w:t>
      </w:r>
    </w:p>
    <w:p w14:paraId="369A12F7" w14:textId="77777777" w:rsidR="00C15A66" w:rsidRPr="008641F1" w:rsidRDefault="00C15A66" w:rsidP="00C15A66">
      <w:pPr>
        <w:spacing w:after="0"/>
        <w:jc w:val="both"/>
        <w:rPr>
          <w:rFonts w:cs="Arial"/>
          <w:sz w:val="28"/>
          <w:szCs w:val="28"/>
        </w:rPr>
      </w:pPr>
    </w:p>
    <w:p w14:paraId="4FD65E47" w14:textId="77777777" w:rsidR="00C15A66" w:rsidRPr="008641F1" w:rsidRDefault="00C15A66" w:rsidP="00C15A66">
      <w:pPr>
        <w:spacing w:after="0"/>
        <w:jc w:val="both"/>
        <w:rPr>
          <w:rFonts w:cs="Arial"/>
          <w:sz w:val="28"/>
          <w:szCs w:val="28"/>
        </w:rPr>
      </w:pPr>
      <w:r w:rsidRPr="008641F1">
        <w:rPr>
          <w:rFonts w:cs="Arial"/>
          <w:b/>
          <w:sz w:val="28"/>
          <w:szCs w:val="28"/>
        </w:rPr>
        <w:t xml:space="preserve">Primeri spodbudnih napisov: </w:t>
      </w:r>
    </w:p>
    <w:p w14:paraId="6DEBADBF" w14:textId="77777777" w:rsidR="00C15A66" w:rsidRPr="008641F1" w:rsidRDefault="00C15A66" w:rsidP="00C15A66">
      <w:pPr>
        <w:pStyle w:val="ListParagraph"/>
        <w:numPr>
          <w:ilvl w:val="0"/>
          <w:numId w:val="1"/>
        </w:numPr>
        <w:spacing w:after="0"/>
        <w:jc w:val="both"/>
        <w:rPr>
          <w:rFonts w:cs="Arial"/>
          <w:sz w:val="28"/>
          <w:szCs w:val="28"/>
        </w:rPr>
      </w:pPr>
      <w:r w:rsidRPr="008641F1">
        <w:rPr>
          <w:rFonts w:cs="Arial"/>
          <w:sz w:val="28"/>
          <w:szCs w:val="28"/>
        </w:rPr>
        <w:t>STAY SAFE (ostani varen)</w:t>
      </w:r>
    </w:p>
    <w:p w14:paraId="05755E11" w14:textId="77777777" w:rsidR="00C15A66" w:rsidRPr="008641F1" w:rsidRDefault="00C15A66" w:rsidP="00C15A66">
      <w:pPr>
        <w:pStyle w:val="ListParagraph"/>
        <w:numPr>
          <w:ilvl w:val="0"/>
          <w:numId w:val="1"/>
        </w:numPr>
        <w:spacing w:after="0"/>
        <w:jc w:val="both"/>
        <w:rPr>
          <w:rFonts w:cs="Arial"/>
          <w:sz w:val="28"/>
          <w:szCs w:val="28"/>
        </w:rPr>
      </w:pPr>
      <w:r w:rsidRPr="008641F1">
        <w:rPr>
          <w:rFonts w:cs="Arial"/>
          <w:sz w:val="28"/>
          <w:szCs w:val="28"/>
        </w:rPr>
        <w:t>BE HAPPY (bodi srečen)</w:t>
      </w:r>
    </w:p>
    <w:p w14:paraId="02A67863" w14:textId="77777777" w:rsidR="00C15A66" w:rsidRPr="008641F1" w:rsidRDefault="00C15A66" w:rsidP="00C15A66">
      <w:pPr>
        <w:pStyle w:val="ListParagraph"/>
        <w:numPr>
          <w:ilvl w:val="0"/>
          <w:numId w:val="1"/>
        </w:numPr>
        <w:spacing w:after="0"/>
        <w:jc w:val="both"/>
        <w:rPr>
          <w:rFonts w:cs="Arial"/>
          <w:sz w:val="28"/>
          <w:szCs w:val="28"/>
        </w:rPr>
      </w:pPr>
      <w:r w:rsidRPr="008641F1">
        <w:rPr>
          <w:rFonts w:cs="Arial"/>
          <w:sz w:val="28"/>
          <w:szCs w:val="28"/>
        </w:rPr>
        <w:t>STAY HOME (ostani doma)</w:t>
      </w:r>
    </w:p>
    <w:p w14:paraId="47652902" w14:textId="77777777" w:rsidR="00C15A66" w:rsidRPr="008641F1" w:rsidRDefault="00C15A66" w:rsidP="00C15A66">
      <w:pPr>
        <w:pStyle w:val="ListParagraph"/>
        <w:numPr>
          <w:ilvl w:val="0"/>
          <w:numId w:val="1"/>
        </w:numPr>
        <w:spacing w:after="0"/>
        <w:jc w:val="both"/>
        <w:rPr>
          <w:rFonts w:cs="Arial"/>
          <w:sz w:val="28"/>
          <w:szCs w:val="28"/>
        </w:rPr>
      </w:pPr>
      <w:r w:rsidRPr="008641F1">
        <w:rPr>
          <w:rFonts w:cs="Arial"/>
          <w:sz w:val="28"/>
          <w:szCs w:val="28"/>
        </w:rPr>
        <w:t>SMILE (smej se)</w:t>
      </w:r>
    </w:p>
    <w:p w14:paraId="0EE310AB" w14:textId="77777777" w:rsidR="00C15A66" w:rsidRPr="008641F1" w:rsidRDefault="00C15A66" w:rsidP="00C15A66">
      <w:pPr>
        <w:pStyle w:val="ListParagraph"/>
        <w:numPr>
          <w:ilvl w:val="0"/>
          <w:numId w:val="1"/>
        </w:numPr>
        <w:spacing w:after="0"/>
        <w:jc w:val="both"/>
        <w:rPr>
          <w:rFonts w:cs="Arial"/>
          <w:sz w:val="28"/>
          <w:szCs w:val="28"/>
        </w:rPr>
      </w:pPr>
      <w:r w:rsidRPr="008641F1">
        <w:rPr>
          <w:rFonts w:cs="Arial"/>
          <w:sz w:val="28"/>
          <w:szCs w:val="28"/>
        </w:rPr>
        <w:t>STAY HEALTHY (ostani zdrav)</w:t>
      </w:r>
    </w:p>
    <w:p w14:paraId="3803198F" w14:textId="77777777" w:rsidR="00C15A66" w:rsidRPr="008641F1" w:rsidRDefault="00C15A66" w:rsidP="00C15A66">
      <w:pPr>
        <w:pStyle w:val="ListParagraph"/>
        <w:numPr>
          <w:ilvl w:val="0"/>
          <w:numId w:val="1"/>
        </w:numPr>
        <w:spacing w:after="0"/>
        <w:jc w:val="both"/>
        <w:rPr>
          <w:rFonts w:cs="Arial"/>
          <w:sz w:val="28"/>
          <w:szCs w:val="28"/>
        </w:rPr>
      </w:pPr>
      <w:r w:rsidRPr="008641F1">
        <w:rPr>
          <w:rFonts w:cs="Arial"/>
          <w:sz w:val="28"/>
          <w:szCs w:val="28"/>
        </w:rPr>
        <w:t>SPREAD HOPE (širi upanje)</w:t>
      </w:r>
    </w:p>
    <w:p w14:paraId="69F84795" w14:textId="77777777" w:rsidR="00C15A66" w:rsidRPr="008641F1" w:rsidRDefault="00C15A66" w:rsidP="00C15A66">
      <w:pPr>
        <w:pStyle w:val="ListParagraph"/>
        <w:numPr>
          <w:ilvl w:val="0"/>
          <w:numId w:val="1"/>
        </w:numPr>
        <w:spacing w:after="0"/>
        <w:jc w:val="both"/>
        <w:rPr>
          <w:rFonts w:cs="Arial"/>
          <w:sz w:val="28"/>
          <w:szCs w:val="28"/>
        </w:rPr>
      </w:pPr>
      <w:r w:rsidRPr="008641F1">
        <w:rPr>
          <w:rFonts w:cs="Arial"/>
          <w:sz w:val="28"/>
          <w:szCs w:val="28"/>
        </w:rPr>
        <w:t>WE WILL BE OK (vredu bomo)</w:t>
      </w:r>
    </w:p>
    <w:p w14:paraId="74DF07A7" w14:textId="77777777" w:rsidR="00C15A66" w:rsidRPr="008641F1" w:rsidRDefault="00C15A66" w:rsidP="00C15A66">
      <w:pPr>
        <w:pStyle w:val="ListParagraph"/>
        <w:numPr>
          <w:ilvl w:val="0"/>
          <w:numId w:val="1"/>
        </w:numPr>
        <w:spacing w:after="0"/>
        <w:jc w:val="both"/>
        <w:rPr>
          <w:rFonts w:cs="Arial"/>
          <w:sz w:val="28"/>
          <w:szCs w:val="28"/>
        </w:rPr>
      </w:pPr>
      <w:r w:rsidRPr="008641F1">
        <w:rPr>
          <w:rFonts w:cs="Arial"/>
          <w:sz w:val="28"/>
          <w:szCs w:val="28"/>
        </w:rPr>
        <w:t xml:space="preserve">STORMS DON'T LAST FOREVER (nevihte ne trajajo večno) </w:t>
      </w:r>
    </w:p>
    <w:p w14:paraId="2B357A6B" w14:textId="77777777" w:rsidR="00C15A66" w:rsidRPr="008641F1" w:rsidRDefault="00C15A66" w:rsidP="00C15A66">
      <w:pPr>
        <w:spacing w:after="0"/>
        <w:ind w:left="360"/>
        <w:jc w:val="both"/>
        <w:rPr>
          <w:rFonts w:cs="Arial"/>
          <w:sz w:val="28"/>
          <w:szCs w:val="28"/>
        </w:rPr>
      </w:pPr>
    </w:p>
    <w:p w14:paraId="3DA63250" w14:textId="77777777" w:rsidR="00C15A66" w:rsidRPr="008641F1" w:rsidRDefault="00C15A66" w:rsidP="00C15A66">
      <w:pPr>
        <w:spacing w:after="0"/>
        <w:rPr>
          <w:rFonts w:cs="Arial"/>
          <w:sz w:val="28"/>
          <w:szCs w:val="28"/>
        </w:rPr>
      </w:pPr>
      <w:r w:rsidRPr="008641F1">
        <w:rPr>
          <w:rFonts w:cs="Arial"/>
          <w:sz w:val="28"/>
          <w:szCs w:val="28"/>
        </w:rPr>
        <w:t>Oglej si nekaj primerov mavric učencev iz Velike Britanije, Malte</w:t>
      </w:r>
      <w:r>
        <w:rPr>
          <w:rFonts w:cs="Arial"/>
          <w:sz w:val="28"/>
          <w:szCs w:val="28"/>
        </w:rPr>
        <w:t>, Združenih držav Amerike ...</w:t>
      </w:r>
    </w:p>
    <w:p w14:paraId="2BE4FFEE" w14:textId="77777777" w:rsidR="00C15A66" w:rsidRDefault="00C15A66" w:rsidP="00C15A66">
      <w:pPr>
        <w:spacing w:after="0"/>
        <w:rPr>
          <w:rFonts w:cs="Arial"/>
          <w:sz w:val="28"/>
          <w:szCs w:val="28"/>
        </w:rPr>
      </w:pPr>
      <w:r w:rsidRPr="008641F1">
        <w:rPr>
          <w:noProof/>
          <w:sz w:val="28"/>
          <w:szCs w:val="28"/>
        </w:rPr>
        <w:lastRenderedPageBreak/>
        <w:drawing>
          <wp:inline distT="0" distB="0" distL="0" distR="0" wp14:anchorId="01C2D007" wp14:editId="29B34CA6">
            <wp:extent cx="3359756" cy="224286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7901" cy="2268332"/>
                    </a:xfrm>
                    <a:prstGeom prst="rect">
                      <a:avLst/>
                    </a:prstGeom>
                    <a:noFill/>
                    <a:ln>
                      <a:noFill/>
                    </a:ln>
                  </pic:spPr>
                </pic:pic>
              </a:graphicData>
            </a:graphic>
          </wp:inline>
        </w:drawing>
      </w:r>
      <w:r>
        <w:rPr>
          <w:noProof/>
          <w:sz w:val="28"/>
          <w:szCs w:val="28"/>
        </w:rPr>
        <w:t xml:space="preserve">   </w:t>
      </w:r>
      <w:r w:rsidRPr="008641F1">
        <w:rPr>
          <w:noProof/>
          <w:sz w:val="28"/>
          <w:szCs w:val="28"/>
        </w:rPr>
        <w:drawing>
          <wp:inline distT="0" distB="0" distL="0" distR="0" wp14:anchorId="5E90474F" wp14:editId="600C8BB9">
            <wp:extent cx="3157268" cy="2254957"/>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4712" cy="2295984"/>
                    </a:xfrm>
                    <a:prstGeom prst="rect">
                      <a:avLst/>
                    </a:prstGeom>
                    <a:noFill/>
                    <a:ln>
                      <a:noFill/>
                    </a:ln>
                  </pic:spPr>
                </pic:pic>
              </a:graphicData>
            </a:graphic>
          </wp:inline>
        </w:drawing>
      </w:r>
    </w:p>
    <w:p w14:paraId="0B3B1146" w14:textId="77777777" w:rsidR="00C15A66" w:rsidRDefault="00C15A66" w:rsidP="00C15A66">
      <w:pPr>
        <w:spacing w:after="0"/>
        <w:rPr>
          <w:rFonts w:cs="Arial"/>
          <w:sz w:val="28"/>
          <w:szCs w:val="28"/>
        </w:rPr>
      </w:pPr>
    </w:p>
    <w:p w14:paraId="74126CAA" w14:textId="77777777" w:rsidR="00C15A66" w:rsidRPr="008641F1" w:rsidRDefault="00C15A66" w:rsidP="00C15A66">
      <w:pPr>
        <w:spacing w:after="0"/>
        <w:rPr>
          <w:rFonts w:cs="Arial"/>
          <w:sz w:val="28"/>
          <w:szCs w:val="28"/>
        </w:rPr>
      </w:pPr>
      <w:r w:rsidRPr="008641F1">
        <w:rPr>
          <w:noProof/>
          <w:sz w:val="28"/>
          <w:szCs w:val="28"/>
        </w:rPr>
        <w:drawing>
          <wp:inline distT="0" distB="0" distL="0" distR="0" wp14:anchorId="5C5912DE" wp14:editId="6035C69B">
            <wp:extent cx="2808549" cy="3741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7445" cy="3780404"/>
                    </a:xfrm>
                    <a:prstGeom prst="rect">
                      <a:avLst/>
                    </a:prstGeom>
                    <a:noFill/>
                    <a:ln>
                      <a:noFill/>
                    </a:ln>
                  </pic:spPr>
                </pic:pic>
              </a:graphicData>
            </a:graphic>
          </wp:inline>
        </w:drawing>
      </w:r>
      <w:r>
        <w:rPr>
          <w:noProof/>
          <w:sz w:val="28"/>
          <w:szCs w:val="28"/>
        </w:rPr>
        <w:t xml:space="preserve">       </w:t>
      </w:r>
      <w:r w:rsidRPr="008641F1">
        <w:rPr>
          <w:noProof/>
          <w:sz w:val="28"/>
          <w:szCs w:val="28"/>
        </w:rPr>
        <w:drawing>
          <wp:inline distT="0" distB="0" distL="0" distR="0" wp14:anchorId="0A112119" wp14:editId="4E2F6810">
            <wp:extent cx="3508048" cy="37434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575" t="17332" r="25884" b="4955"/>
                    <a:stretch/>
                  </pic:blipFill>
                  <pic:spPr bwMode="auto">
                    <a:xfrm>
                      <a:off x="0" y="0"/>
                      <a:ext cx="3546806" cy="3784841"/>
                    </a:xfrm>
                    <a:prstGeom prst="rect">
                      <a:avLst/>
                    </a:prstGeom>
                    <a:noFill/>
                    <a:ln>
                      <a:noFill/>
                    </a:ln>
                    <a:extLst>
                      <a:ext uri="{53640926-AAD7-44D8-BBD7-CCE9431645EC}">
                        <a14:shadowObscured xmlns:a14="http://schemas.microsoft.com/office/drawing/2010/main"/>
                      </a:ext>
                    </a:extLst>
                  </pic:spPr>
                </pic:pic>
              </a:graphicData>
            </a:graphic>
          </wp:inline>
        </w:drawing>
      </w:r>
    </w:p>
    <w:p w14:paraId="01DFA57B" w14:textId="77777777" w:rsidR="00C15A66" w:rsidRPr="008641F1" w:rsidRDefault="00C15A66" w:rsidP="00C15A66">
      <w:pPr>
        <w:spacing w:after="0"/>
        <w:rPr>
          <w:rFonts w:cs="Arial"/>
          <w:b/>
          <w:bCs/>
          <w:sz w:val="28"/>
          <w:szCs w:val="28"/>
        </w:rPr>
      </w:pPr>
    </w:p>
    <w:p w14:paraId="7BDC0C90" w14:textId="77777777" w:rsidR="00C15A66" w:rsidRPr="008641F1" w:rsidRDefault="00C15A66" w:rsidP="00C15A66">
      <w:pPr>
        <w:spacing w:after="0"/>
        <w:jc w:val="center"/>
        <w:rPr>
          <w:rFonts w:cs="Arial"/>
          <w:b/>
          <w:bCs/>
          <w:sz w:val="28"/>
          <w:szCs w:val="28"/>
        </w:rPr>
      </w:pPr>
      <w:r w:rsidRPr="008641F1">
        <w:rPr>
          <w:noProof/>
          <w:sz w:val="28"/>
          <w:szCs w:val="28"/>
        </w:rPr>
        <w:drawing>
          <wp:inline distT="0" distB="0" distL="0" distR="0" wp14:anchorId="0BB81F8F" wp14:editId="319F5A16">
            <wp:extent cx="4848046" cy="2426339"/>
            <wp:effectExtent l="0" t="0" r="0" b="0"/>
            <wp:docPr id="6" name="Picture 6" descr="Meeting crisis with rainbows: Fast-growing 518 Rainbow Hunt offers local families diversion from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eting crisis with rainbows: Fast-growing 518 Rainbow Hunt offers local families diversion from COVID-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3630" cy="2454158"/>
                    </a:xfrm>
                    <a:prstGeom prst="rect">
                      <a:avLst/>
                    </a:prstGeom>
                    <a:noFill/>
                    <a:ln>
                      <a:noFill/>
                    </a:ln>
                  </pic:spPr>
                </pic:pic>
              </a:graphicData>
            </a:graphic>
          </wp:inline>
        </w:drawing>
      </w:r>
    </w:p>
    <w:p w14:paraId="43DAE8F3" w14:textId="77777777" w:rsidR="00C15A66" w:rsidRPr="008641F1" w:rsidRDefault="00C15A66" w:rsidP="00C15A66">
      <w:pPr>
        <w:spacing w:after="0"/>
        <w:rPr>
          <w:rFonts w:cs="Arial"/>
          <w:sz w:val="28"/>
          <w:szCs w:val="28"/>
        </w:rPr>
      </w:pPr>
    </w:p>
    <w:p w14:paraId="3ADD5587" w14:textId="72A91681" w:rsidR="00051576" w:rsidRPr="00C15A66" w:rsidRDefault="00C15A66" w:rsidP="00C15A66">
      <w:pPr>
        <w:spacing w:after="0"/>
        <w:rPr>
          <w:rFonts w:cs="Arial"/>
          <w:sz w:val="28"/>
          <w:szCs w:val="28"/>
        </w:rPr>
      </w:pPr>
      <w:r>
        <w:rPr>
          <w:rFonts w:cs="Arial"/>
          <w:sz w:val="28"/>
          <w:szCs w:val="28"/>
        </w:rPr>
        <w:t xml:space="preserve">P. S. Mogoče še meni pošlješ kakšno sliko, da jo objavim na šolski spletni strani in bi skupaj razveselili še ostale učence in učitelje naše šole. </w:t>
      </w:r>
      <w:r w:rsidRPr="00343A49">
        <w:rPr>
          <mc:AlternateContent>
            <mc:Choice Requires="w16se">
              <w:rFonts w:cs="Arial"/>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rFonts w:cs="Arial"/>
          <w:sz w:val="28"/>
          <w:szCs w:val="28"/>
        </w:rPr>
        <w:t xml:space="preserve"> </w:t>
      </w:r>
      <w:hyperlink r:id="rId10" w:history="1">
        <w:r w:rsidRPr="00627BAC">
          <w:rPr>
            <w:rStyle w:val="Hyperlink"/>
            <w:rFonts w:cs="Arial"/>
            <w:sz w:val="28"/>
            <w:szCs w:val="28"/>
          </w:rPr>
          <w:t>vesna.njenjic@os-velikapolana.si</w:t>
        </w:r>
      </w:hyperlink>
      <w:bookmarkStart w:id="0" w:name="_GoBack"/>
      <w:bookmarkEnd w:id="0"/>
    </w:p>
    <w:sectPr w:rsidR="00051576" w:rsidRPr="00C15A66" w:rsidSect="00C32F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266DE"/>
    <w:multiLevelType w:val="hybridMultilevel"/>
    <w:tmpl w:val="4294A5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A66"/>
    <w:rsid w:val="00051576"/>
    <w:rsid w:val="00806A4C"/>
    <w:rsid w:val="00C1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E27D"/>
  <w15:chartTrackingRefBased/>
  <w15:docId w15:val="{C6BD8835-20EF-4A31-900E-F9A331F9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A66"/>
    <w:pPr>
      <w:spacing w:after="160" w:line="259" w:lineRule="auto"/>
    </w:pPr>
    <w:rPr>
      <w:rFonts w:asciiTheme="minorHAnsi" w:hAnsiTheme="minorHAnsi" w:cstheme="minorBidi"/>
      <w:sz w:val="22"/>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A66"/>
    <w:pPr>
      <w:ind w:left="720"/>
      <w:contextualSpacing/>
    </w:pPr>
  </w:style>
  <w:style w:type="character" w:styleId="Hyperlink">
    <w:name w:val="Hyperlink"/>
    <w:basedOn w:val="DefaultParagraphFont"/>
    <w:uiPriority w:val="99"/>
    <w:unhideWhenUsed/>
    <w:rsid w:val="00C15A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vesna.njenjic@os-velikapolana.si"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Njenjić</dc:creator>
  <cp:keywords/>
  <dc:description/>
  <cp:lastModifiedBy>Vesna Njenjić</cp:lastModifiedBy>
  <cp:revision>1</cp:revision>
  <dcterms:created xsi:type="dcterms:W3CDTF">2020-03-28T18:31:00Z</dcterms:created>
  <dcterms:modified xsi:type="dcterms:W3CDTF">2020-03-28T18:33:00Z</dcterms:modified>
</cp:coreProperties>
</file>