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72" w:rsidRPr="006406F6" w:rsidRDefault="006406F6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-337820</wp:posOffset>
            </wp:positionV>
            <wp:extent cx="2038350" cy="815340"/>
            <wp:effectExtent l="0" t="0" r="0" b="3810"/>
            <wp:wrapNone/>
            <wp:docPr id="1" name="Slika 1" descr="Multiracial Boys And Girls, Wearing Colorful Costume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racial Boys And Girls, Wearing Colorful Costumes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3" b="19444"/>
                    <a:stretch/>
                  </pic:blipFill>
                  <pic:spPr bwMode="auto">
                    <a:xfrm>
                      <a:off x="0" y="0"/>
                      <a:ext cx="20383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6F6">
        <w:rPr>
          <w:b/>
        </w:rPr>
        <w:t>SLJ, 22. 4. 2020</w:t>
      </w:r>
      <w:r w:rsidRPr="006406F6">
        <w:rPr>
          <w:noProof/>
          <w:lang w:eastAsia="sl-SI"/>
        </w:rPr>
        <w:t xml:space="preserve"> </w:t>
      </w:r>
    </w:p>
    <w:p w:rsidR="006406F6" w:rsidRDefault="006406F6">
      <w:pPr>
        <w:rPr>
          <w:b/>
          <w:sz w:val="26"/>
          <w:szCs w:val="26"/>
        </w:rPr>
      </w:pPr>
      <w:r w:rsidRPr="006406F6">
        <w:rPr>
          <w:b/>
          <w:sz w:val="26"/>
          <w:szCs w:val="26"/>
        </w:rPr>
        <w:t>Analiza preverjanja znanja</w:t>
      </w:r>
      <w:r>
        <w:rPr>
          <w:b/>
          <w:sz w:val="26"/>
          <w:szCs w:val="26"/>
        </w:rPr>
        <w:t xml:space="preserve"> o pridevniku</w:t>
      </w:r>
    </w:p>
    <w:p w:rsidR="006406F6" w:rsidRPr="006406F6" w:rsidRDefault="006406F6">
      <w:pPr>
        <w:rPr>
          <w:sz w:val="26"/>
          <w:szCs w:val="26"/>
        </w:rPr>
      </w:pPr>
      <w:r w:rsidRPr="006406F6">
        <w:rPr>
          <w:sz w:val="26"/>
          <w:szCs w:val="26"/>
        </w:rPr>
        <w:t xml:space="preserve">Včeraj si utrjeval/a in preveril/a svoje znanje o pridevniku. </w:t>
      </w:r>
    </w:p>
    <w:p w:rsidR="006406F6" w:rsidRPr="006406F6" w:rsidRDefault="006406F6" w:rsidP="006406F6">
      <w:pPr>
        <w:rPr>
          <w:sz w:val="26"/>
          <w:szCs w:val="26"/>
        </w:rPr>
      </w:pPr>
      <w:r w:rsidRPr="006406F6">
        <w:rPr>
          <w:sz w:val="26"/>
          <w:szCs w:val="26"/>
        </w:rPr>
        <w:t>Pošilja</w:t>
      </w:r>
      <w:r w:rsidR="00244D74">
        <w:rPr>
          <w:sz w:val="26"/>
          <w:szCs w:val="26"/>
        </w:rPr>
        <w:t>m ti rešitve, da lahko preveriš in analiziraš,</w:t>
      </w:r>
      <w:bookmarkStart w:id="0" w:name="_GoBack"/>
      <w:bookmarkEnd w:id="0"/>
      <w:r w:rsidRPr="006406F6">
        <w:rPr>
          <w:sz w:val="26"/>
          <w:szCs w:val="26"/>
        </w:rPr>
        <w:t xml:space="preserve"> kako ti je šlo. Napačno popravi, kar ti manjka dopolni.</w:t>
      </w:r>
    </w:p>
    <w:p w:rsidR="006406F6" w:rsidRPr="006406F6" w:rsidRDefault="006406F6" w:rsidP="006406F6">
      <w:pPr>
        <w:spacing w:after="120" w:line="276" w:lineRule="auto"/>
        <w:rPr>
          <w:rFonts w:asciiTheme="majorHAnsi" w:eastAsia="Calibri" w:hAnsiTheme="majorHAnsi" w:cstheme="majorHAnsi"/>
          <w:sz w:val="26"/>
          <w:szCs w:val="26"/>
          <w:lang w:eastAsia="sl-SI"/>
        </w:rPr>
      </w:pP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>REŠITVE</w:t>
      </w:r>
    </w:p>
    <w:p w:rsidR="006406F6" w:rsidRDefault="006406F6" w:rsidP="006406F6">
      <w:pPr>
        <w:pStyle w:val="Odstavekseznama"/>
        <w:numPr>
          <w:ilvl w:val="0"/>
          <w:numId w:val="1"/>
        </w:numPr>
        <w:spacing w:after="0" w:line="240" w:lineRule="auto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  <w:r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>s</w:t>
      </w:r>
      <w:r w:rsidRPr="006406F6"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>amostalniki</w:t>
      </w:r>
    </w:p>
    <w:p w:rsidR="006406F6" w:rsidRPr="006406F6" w:rsidRDefault="006406F6" w:rsidP="006406F6">
      <w:pPr>
        <w:pStyle w:val="Odstavekseznama"/>
        <w:spacing w:after="0" w:line="240" w:lineRule="auto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</w:p>
    <w:p w:rsidR="006406F6" w:rsidRPr="00244D74" w:rsidRDefault="006406F6" w:rsidP="00244D74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  <w:r w:rsidRPr="00244D74"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>pridevniki</w:t>
      </w:r>
    </w:p>
    <w:p w:rsidR="006406F6" w:rsidRPr="006406F6" w:rsidRDefault="006406F6" w:rsidP="006406F6">
      <w:pPr>
        <w:pStyle w:val="Odstavekseznama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</w:p>
    <w:p w:rsidR="006406F6" w:rsidRPr="006406F6" w:rsidRDefault="006406F6" w:rsidP="00244D74">
      <w:pPr>
        <w:pStyle w:val="Odstavekseznam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  <w:r w:rsidRPr="006406F6"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  <w:t xml:space="preserve"> </w:t>
      </w:r>
      <w:r w:rsidRPr="006406F6">
        <w:rPr>
          <w:rFonts w:asciiTheme="majorHAnsi" w:eastAsia="Calibri" w:hAnsiTheme="majorHAnsi" w:cstheme="majorHAnsi"/>
          <w:color w:val="000000"/>
          <w:sz w:val="26"/>
          <w:szCs w:val="26"/>
          <w:u w:val="single"/>
          <w:lang w:eastAsia="sl-SI"/>
        </w:rPr>
        <w:t>lepih</w:t>
      </w:r>
      <w:r w:rsidRPr="006406F6"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Narodni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najstarejši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skromni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državno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obrtno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znamenito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Plečnikovo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Ljubljanskem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Najstarejše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koščena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Divje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Bistri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mrzli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piščančje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>Cankarjevo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 xml:space="preserve">, </w:t>
      </w:r>
      <w:r w:rsidRPr="006406F6">
        <w:rPr>
          <w:rFonts w:asciiTheme="majorHAnsi" w:eastAsia="Calibri" w:hAnsiTheme="majorHAnsi" w:cstheme="majorHAnsi"/>
          <w:sz w:val="26"/>
          <w:szCs w:val="26"/>
          <w:u w:val="single"/>
          <w:lang w:eastAsia="sl-SI"/>
        </w:rPr>
        <w:t xml:space="preserve">spominsko </w:t>
      </w:r>
    </w:p>
    <w:p w:rsidR="006406F6" w:rsidRPr="006406F6" w:rsidRDefault="006406F6" w:rsidP="006406F6">
      <w:pPr>
        <w:numPr>
          <w:ilvl w:val="12"/>
          <w:numId w:val="0"/>
        </w:numPr>
        <w:spacing w:after="0" w:line="240" w:lineRule="auto"/>
        <w:rPr>
          <w:rFonts w:asciiTheme="majorHAnsi" w:eastAsia="Calibri" w:hAnsiTheme="majorHAnsi" w:cstheme="majorHAnsi"/>
          <w:color w:val="FF0000"/>
          <w:sz w:val="26"/>
          <w:szCs w:val="26"/>
          <w:lang w:eastAsia="sl-SI"/>
        </w:rPr>
      </w:pPr>
      <w:r w:rsidRPr="00244D74">
        <w:rPr>
          <w:rFonts w:asciiTheme="majorHAnsi" w:eastAsia="Calibri" w:hAnsiTheme="majorHAnsi" w:cstheme="majorHAnsi"/>
          <w:color w:val="FF0000"/>
          <w:sz w:val="26"/>
          <w:szCs w:val="26"/>
          <w:lang w:eastAsia="sl-SI"/>
        </w:rPr>
        <w:t xml:space="preserve">                            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843"/>
      </w:tblGrid>
      <w:tr w:rsidR="006406F6" w:rsidRPr="006406F6" w:rsidTr="006406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</w:tcPr>
          <w:p w:rsidR="006406F6" w:rsidRPr="006406F6" w:rsidRDefault="006406F6" w:rsidP="006406F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LASTNOSTNI PRIDEVNIK</w:t>
            </w:r>
          </w:p>
        </w:tc>
        <w:tc>
          <w:tcPr>
            <w:tcW w:w="1985" w:type="dxa"/>
          </w:tcPr>
          <w:p w:rsidR="006406F6" w:rsidRPr="006406F6" w:rsidRDefault="006406F6" w:rsidP="006406F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VRSTNI PRIDEVNIK</w:t>
            </w:r>
          </w:p>
        </w:tc>
        <w:tc>
          <w:tcPr>
            <w:tcW w:w="1843" w:type="dxa"/>
          </w:tcPr>
          <w:p w:rsidR="006406F6" w:rsidRPr="006406F6" w:rsidRDefault="006406F6" w:rsidP="006406F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 xml:space="preserve">SVOJILNI PRIDEVNIK </w:t>
            </w:r>
          </w:p>
        </w:tc>
      </w:tr>
      <w:tr w:rsidR="006406F6" w:rsidRPr="006406F6" w:rsidTr="006406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lep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najstarejši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skromen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znamenit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 xml:space="preserve">najstarejši 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bister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mrzel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Narodni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državen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obrtni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Ljubljanski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koščen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divji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piščančji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spominski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>Plečnikov</w:t>
            </w:r>
          </w:p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  <w:r w:rsidRPr="006406F6"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  <w:t xml:space="preserve">Cankarjev </w:t>
            </w:r>
          </w:p>
        </w:tc>
      </w:tr>
      <w:tr w:rsidR="006406F6" w:rsidRPr="006406F6" w:rsidTr="006406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406F6" w:rsidRPr="006406F6" w:rsidRDefault="006406F6" w:rsidP="006406F6">
            <w:pPr>
              <w:spacing w:after="0" w:line="240" w:lineRule="auto"/>
              <w:rPr>
                <w:rFonts w:asciiTheme="majorHAnsi" w:eastAsia="Calibri" w:hAnsiTheme="majorHAnsi" w:cstheme="majorHAnsi"/>
                <w:sz w:val="26"/>
                <w:szCs w:val="26"/>
                <w:lang w:eastAsia="sl-SI"/>
              </w:rPr>
            </w:pPr>
          </w:p>
        </w:tc>
      </w:tr>
    </w:tbl>
    <w:p w:rsidR="006406F6" w:rsidRDefault="006406F6" w:rsidP="00244D74">
      <w:pPr>
        <w:keepNext/>
        <w:spacing w:after="0" w:line="240" w:lineRule="auto"/>
        <w:outlineLvl w:val="1"/>
        <w:rPr>
          <w:rFonts w:asciiTheme="majorHAnsi" w:eastAsia="Calibri" w:hAnsiTheme="majorHAnsi" w:cstheme="majorHAnsi"/>
          <w:sz w:val="26"/>
          <w:szCs w:val="26"/>
          <w:lang w:eastAsia="sl-SI"/>
        </w:rPr>
      </w:pPr>
      <w:r w:rsidRPr="006406F6">
        <w:rPr>
          <w:rFonts w:asciiTheme="majorHAnsi" w:eastAsia="Times New Roman" w:hAnsiTheme="majorHAnsi" w:cstheme="majorHAnsi"/>
          <w:b/>
          <w:bCs/>
          <w:iCs/>
          <w:sz w:val="26"/>
          <w:szCs w:val="26"/>
          <w:lang w:eastAsia="sl-SI"/>
        </w:rPr>
        <w:t xml:space="preserve"> </w:t>
      </w:r>
      <w:r w:rsidR="00244D74">
        <w:rPr>
          <w:rFonts w:asciiTheme="majorHAnsi" w:eastAsia="Times New Roman" w:hAnsiTheme="majorHAnsi" w:cstheme="majorHAnsi"/>
          <w:bCs/>
          <w:iCs/>
          <w:sz w:val="26"/>
          <w:szCs w:val="26"/>
          <w:lang w:eastAsia="sl-SI"/>
        </w:rPr>
        <w:t xml:space="preserve"> 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>DA, DA, DA, NE, DA, DA</w:t>
      </w:r>
    </w:p>
    <w:p w:rsidR="00244D74" w:rsidRPr="006406F6" w:rsidRDefault="00244D74" w:rsidP="00244D74">
      <w:pPr>
        <w:keepNext/>
        <w:spacing w:after="0" w:line="240" w:lineRule="auto"/>
        <w:outlineLvl w:val="1"/>
        <w:rPr>
          <w:rFonts w:asciiTheme="majorHAnsi" w:eastAsia="Times New Roman" w:hAnsiTheme="majorHAnsi" w:cstheme="majorHAnsi"/>
          <w:bCs/>
          <w:iCs/>
          <w:sz w:val="26"/>
          <w:szCs w:val="26"/>
          <w:lang w:eastAsia="sl-SI"/>
        </w:rPr>
      </w:pPr>
    </w:p>
    <w:p w:rsidR="006406F6" w:rsidRPr="00244D74" w:rsidRDefault="006406F6" w:rsidP="00244D74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  <w:r w:rsidRPr="00244D74"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 xml:space="preserve">Katero, Kakšen, Kateri, Kakšne, Kateri, Čigav, Kakšna, Kateri </w:t>
      </w:r>
    </w:p>
    <w:p w:rsidR="00244D74" w:rsidRPr="00244D74" w:rsidRDefault="00244D74" w:rsidP="00244D74">
      <w:pPr>
        <w:pStyle w:val="Odstavekseznama"/>
        <w:spacing w:after="0" w:line="240" w:lineRule="auto"/>
        <w:ind w:left="360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</w:p>
    <w:p w:rsidR="006406F6" w:rsidRPr="00244D74" w:rsidRDefault="006406F6" w:rsidP="00244D74">
      <w:pPr>
        <w:pStyle w:val="Odstavekseznama"/>
        <w:numPr>
          <w:ilvl w:val="0"/>
          <w:numId w:val="3"/>
        </w:numPr>
        <w:spacing w:after="0" w:line="240" w:lineRule="auto"/>
        <w:ind w:left="360"/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</w:pPr>
      <w:r w:rsidRPr="00244D74"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>Kateri, Kateri, Čigave, katero</w:t>
      </w:r>
      <w:r w:rsidRPr="00244D74"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  <w:t xml:space="preserve"> </w:t>
      </w:r>
    </w:p>
    <w:p w:rsidR="00244D74" w:rsidRPr="00244D74" w:rsidRDefault="00244D74" w:rsidP="00244D74">
      <w:pPr>
        <w:spacing w:after="0" w:line="240" w:lineRule="auto"/>
        <w:ind w:left="-360"/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</w:pPr>
    </w:p>
    <w:p w:rsidR="00244D74" w:rsidRDefault="006406F6" w:rsidP="006406F6">
      <w:pPr>
        <w:spacing w:after="0" w:line="240" w:lineRule="auto"/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</w:pPr>
      <w:r w:rsidRPr="006406F6"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  <w:t xml:space="preserve">8. </w:t>
      </w:r>
    </w:p>
    <w:p w:rsidR="006406F6" w:rsidRPr="006406F6" w:rsidRDefault="006406F6" w:rsidP="006406F6">
      <w:pPr>
        <w:spacing w:after="0" w:line="240" w:lineRule="auto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  <w:r w:rsidRPr="006406F6"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  <w:t>a)</w:t>
      </w:r>
      <w:r w:rsidRPr="006406F6"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 xml:space="preserve"> zanimivi </w:t>
      </w:r>
    </w:p>
    <w:p w:rsidR="006406F6" w:rsidRPr="006406F6" w:rsidRDefault="006406F6" w:rsidP="006406F6">
      <w:pPr>
        <w:spacing w:after="0" w:line="240" w:lineRule="auto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  <w:r w:rsidRPr="006406F6"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  <w:t>b)</w:t>
      </w:r>
      <w:r w:rsidRPr="006406F6"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 xml:space="preserve"> sošolkine</w:t>
      </w:r>
    </w:p>
    <w:p w:rsidR="006406F6" w:rsidRDefault="006406F6" w:rsidP="006406F6">
      <w:pPr>
        <w:spacing w:after="0" w:line="240" w:lineRule="auto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  <w:r w:rsidRPr="006406F6"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  <w:t>c)</w:t>
      </w:r>
      <w:r w:rsidRPr="006406F6"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 xml:space="preserve"> šolska</w:t>
      </w:r>
    </w:p>
    <w:p w:rsidR="00244D74" w:rsidRPr="006406F6" w:rsidRDefault="00244D74" w:rsidP="006406F6">
      <w:pPr>
        <w:spacing w:after="0" w:line="240" w:lineRule="auto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</w:p>
    <w:p w:rsidR="006406F6" w:rsidRPr="00244D74" w:rsidRDefault="006406F6" w:rsidP="00244D74">
      <w:pPr>
        <w:pStyle w:val="Odstavekseznama"/>
        <w:numPr>
          <w:ilvl w:val="0"/>
          <w:numId w:val="4"/>
        </w:numPr>
        <w:spacing w:after="0" w:line="240" w:lineRule="auto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  <w:r w:rsidRPr="00244D74"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 xml:space="preserve">pralni, vprežni, soška, kraški, plastična, slovenski </w:t>
      </w:r>
    </w:p>
    <w:p w:rsidR="00244D74" w:rsidRPr="00244D74" w:rsidRDefault="00244D74" w:rsidP="00244D74">
      <w:pPr>
        <w:spacing w:after="0" w:line="240" w:lineRule="auto"/>
        <w:ind w:left="360"/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</w:pPr>
    </w:p>
    <w:p w:rsidR="006406F6" w:rsidRPr="006406F6" w:rsidRDefault="006406F6" w:rsidP="00244D74">
      <w:pPr>
        <w:spacing w:after="0" w:line="240" w:lineRule="auto"/>
        <w:rPr>
          <w:rFonts w:asciiTheme="majorHAnsi" w:eastAsia="Calibri" w:hAnsiTheme="majorHAnsi" w:cstheme="majorHAnsi"/>
          <w:sz w:val="26"/>
          <w:szCs w:val="26"/>
          <w:lang w:eastAsia="sl-SI"/>
        </w:rPr>
      </w:pPr>
      <w:r w:rsidRPr="006406F6">
        <w:rPr>
          <w:rFonts w:asciiTheme="majorHAnsi" w:eastAsia="Calibri" w:hAnsiTheme="majorHAnsi" w:cstheme="majorHAnsi"/>
          <w:b/>
          <w:color w:val="000000"/>
          <w:sz w:val="26"/>
          <w:szCs w:val="26"/>
          <w:lang w:eastAsia="sl-SI"/>
        </w:rPr>
        <w:t xml:space="preserve">10. </w:t>
      </w:r>
      <w:r w:rsidRPr="006406F6">
        <w:rPr>
          <w:rFonts w:asciiTheme="majorHAnsi" w:eastAsia="Calibri" w:hAnsiTheme="majorHAnsi" w:cstheme="majorHAnsi"/>
          <w:color w:val="000000"/>
          <w:sz w:val="26"/>
          <w:szCs w:val="26"/>
          <w:lang w:eastAsia="sl-SI"/>
        </w:rPr>
        <w:t>glavno, Prihodnje, pravljični, športna, kulturne, zadnjem, K</w:t>
      </w:r>
      <w:r w:rsidRPr="006406F6">
        <w:rPr>
          <w:rFonts w:asciiTheme="majorHAnsi" w:eastAsia="Calibri" w:hAnsiTheme="majorHAnsi" w:cstheme="majorHAnsi"/>
          <w:sz w:val="26"/>
          <w:szCs w:val="26"/>
          <w:lang w:eastAsia="sl-SI"/>
        </w:rPr>
        <w:t>letni, starih, človeško, Alpske, strmih, velikih, nadmorskih, nizkih</w:t>
      </w:r>
    </w:p>
    <w:p w:rsidR="006406F6" w:rsidRPr="006406F6" w:rsidRDefault="006406F6">
      <w:pPr>
        <w:rPr>
          <w:rFonts w:asciiTheme="majorHAnsi" w:hAnsiTheme="majorHAnsi" w:cstheme="majorHAnsi"/>
          <w:sz w:val="26"/>
          <w:szCs w:val="26"/>
        </w:rPr>
      </w:pPr>
    </w:p>
    <w:sectPr w:rsidR="006406F6" w:rsidRPr="006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0A62"/>
    <w:multiLevelType w:val="hybridMultilevel"/>
    <w:tmpl w:val="3C06003E"/>
    <w:lvl w:ilvl="0" w:tplc="9DE296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30A40"/>
    <w:multiLevelType w:val="hybridMultilevel"/>
    <w:tmpl w:val="00BA5476"/>
    <w:lvl w:ilvl="0" w:tplc="AB72D7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56348"/>
    <w:multiLevelType w:val="hybridMultilevel"/>
    <w:tmpl w:val="C3A62970"/>
    <w:lvl w:ilvl="0" w:tplc="8DF8E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FD72AC"/>
    <w:multiLevelType w:val="hybridMultilevel"/>
    <w:tmpl w:val="5D72621A"/>
    <w:lvl w:ilvl="0" w:tplc="056A0CA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F6"/>
    <w:rsid w:val="00244D74"/>
    <w:rsid w:val="006406F6"/>
    <w:rsid w:val="007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E49A"/>
  <w15:chartTrackingRefBased/>
  <w15:docId w15:val="{8D4B5059-BED2-40D6-9E95-833BFD3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2020-04-21T13:41:00Z</dcterms:created>
  <dcterms:modified xsi:type="dcterms:W3CDTF">2020-04-21T14:02:00Z</dcterms:modified>
</cp:coreProperties>
</file>