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AC00F9">
      <w:r>
        <w:t xml:space="preserve">Pozdravljene učenke in učenci, </w:t>
      </w:r>
    </w:p>
    <w:p w:rsidR="00AC00F9" w:rsidRDefault="00AC00F9">
      <w:r>
        <w:t xml:space="preserve">za vami so zadnje krajše počitnice v tem šolskem letu. Ponovili in utrdili smo znanje o glagolskem vidu, o dovršnih in nedovršnih glagolih. Pogovorili smo se o poteku in načinu preverjanja in ocenjevanja v sklopu projektnega dela. </w:t>
      </w:r>
    </w:p>
    <w:p w:rsidR="00AC00F9" w:rsidRDefault="00AC00F9">
      <w:pPr>
        <w:rPr>
          <w:b/>
          <w:sz w:val="28"/>
        </w:rPr>
      </w:pPr>
      <w:r w:rsidRPr="00AC00F9">
        <w:rPr>
          <w:b/>
          <w:sz w:val="28"/>
        </w:rPr>
        <w:t xml:space="preserve">Potek dela </w:t>
      </w:r>
    </w:p>
    <w:p w:rsidR="00AC00F9" w:rsidRPr="00AC00F9" w:rsidRDefault="00AC00F9" w:rsidP="00AC00F9">
      <w:pPr>
        <w:pStyle w:val="Odstavekseznam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V sklopu projektnega dela mi do 11. 5. 2020 pošljite vaše zapiske na vpogled, da vam pregledam in podam povratno informacijo, na podlagi katere boste imeli priložnost dopolnjevanja, izboljševanja vašega dela. </w:t>
      </w:r>
    </w:p>
    <w:p w:rsidR="00AC00F9" w:rsidRPr="00AC00F9" w:rsidRDefault="00AC00F9" w:rsidP="00AC00F9">
      <w:pPr>
        <w:pStyle w:val="Odstavekseznam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Iz projektnega dela boste ocenjeni v ponedeljek, 18. 5. 2020. O poteku se bomo zmenili v sklopu video srečanja. </w:t>
      </w:r>
    </w:p>
    <w:p w:rsidR="00AC00F9" w:rsidRPr="00DC2A1B" w:rsidRDefault="00AC00F9" w:rsidP="00AC00F9">
      <w:pPr>
        <w:pStyle w:val="Odstavekseznama"/>
        <w:numPr>
          <w:ilvl w:val="0"/>
          <w:numId w:val="1"/>
        </w:numPr>
        <w:rPr>
          <w:b/>
          <w:sz w:val="24"/>
        </w:rPr>
      </w:pPr>
      <w:r w:rsidRPr="00AC00F9">
        <w:rPr>
          <w:b/>
          <w:sz w:val="24"/>
        </w:rPr>
        <w:t>V petek, 8. 5. 2020, ob 9. uri bomo imeli video srečanje.</w:t>
      </w:r>
      <w:r>
        <w:rPr>
          <w:sz w:val="24"/>
        </w:rPr>
        <w:t xml:space="preserve"> Prosim za potrditev termina v spletni učilnici oz. na moj e-naslov. </w:t>
      </w:r>
    </w:p>
    <w:p w:rsidR="00DC2A1B" w:rsidRPr="00DC2A1B" w:rsidRDefault="00DC2A1B" w:rsidP="00AC00F9">
      <w:pPr>
        <w:pStyle w:val="Odstavekseznama"/>
        <w:numPr>
          <w:ilvl w:val="0"/>
          <w:numId w:val="1"/>
        </w:numPr>
        <w:rPr>
          <w:b/>
          <w:sz w:val="24"/>
        </w:rPr>
      </w:pPr>
      <w:r w:rsidRPr="001D305A">
        <w:rPr>
          <w:b/>
          <w:sz w:val="24"/>
        </w:rPr>
        <w:t>V spletni učilnici</w:t>
      </w:r>
      <w:r>
        <w:rPr>
          <w:sz w:val="24"/>
        </w:rPr>
        <w:t xml:space="preserve"> najdeš </w:t>
      </w:r>
      <w:r w:rsidRPr="001D305A">
        <w:rPr>
          <w:b/>
          <w:sz w:val="24"/>
        </w:rPr>
        <w:t>gradivo za delo v tem tednu</w:t>
      </w:r>
      <w:r>
        <w:rPr>
          <w:sz w:val="24"/>
        </w:rPr>
        <w:t xml:space="preserve"> – 7. teden dela na daljavo. </w:t>
      </w:r>
    </w:p>
    <w:p w:rsidR="007C4D37" w:rsidRPr="007C4D37" w:rsidRDefault="00DC2A1B" w:rsidP="004517C7">
      <w:pPr>
        <w:pStyle w:val="Odstavekseznama"/>
        <w:numPr>
          <w:ilvl w:val="0"/>
          <w:numId w:val="1"/>
        </w:numPr>
        <w:rPr>
          <w:b/>
          <w:sz w:val="24"/>
        </w:rPr>
      </w:pPr>
      <w:r w:rsidRPr="007C4D37">
        <w:rPr>
          <w:sz w:val="24"/>
        </w:rPr>
        <w:t xml:space="preserve">Oglej si </w:t>
      </w:r>
      <w:r w:rsidRPr="001D305A">
        <w:rPr>
          <w:b/>
          <w:sz w:val="24"/>
        </w:rPr>
        <w:t xml:space="preserve">posnetek </w:t>
      </w:r>
      <w:r w:rsidR="007C4D37" w:rsidRPr="001D305A">
        <w:rPr>
          <w:b/>
          <w:sz w:val="24"/>
        </w:rPr>
        <w:t>Spoznajmo Slovenijo.</w:t>
      </w:r>
      <w:r w:rsidR="007C4D37">
        <w:rPr>
          <w:sz w:val="24"/>
        </w:rPr>
        <w:t xml:space="preserve"> </w:t>
      </w:r>
    </w:p>
    <w:p w:rsidR="00DC2A1B" w:rsidRPr="0079251B" w:rsidRDefault="007C4D37" w:rsidP="004517C7">
      <w:pPr>
        <w:pStyle w:val="Odstavekseznam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Razmisli, kako bi ti pomagal ljudem. </w:t>
      </w:r>
      <w:r w:rsidR="00DC2A1B" w:rsidRPr="0079251B">
        <w:rPr>
          <w:b/>
          <w:sz w:val="24"/>
        </w:rPr>
        <w:t xml:space="preserve">Zapiši svojo izkušnjo/razmišljanje </w:t>
      </w:r>
      <w:r w:rsidRPr="0079251B">
        <w:rPr>
          <w:b/>
          <w:sz w:val="24"/>
        </w:rPr>
        <w:t xml:space="preserve">v spletni učilnici pod nalogo Jaz filantrop, prostovoljec. </w:t>
      </w:r>
    </w:p>
    <w:p w:rsidR="00B04CB7" w:rsidRPr="00B04CB7" w:rsidRDefault="00DC2A1B" w:rsidP="00B04CB7">
      <w:pPr>
        <w:pStyle w:val="Odstavekseznam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V </w:t>
      </w:r>
      <w:r w:rsidRPr="0079251B">
        <w:rPr>
          <w:b/>
          <w:color w:val="00B050"/>
          <w:sz w:val="24"/>
        </w:rPr>
        <w:t>zelenem snopiču (Vrste besed) DZ</w:t>
      </w:r>
      <w:r w:rsidRPr="0079251B">
        <w:rPr>
          <w:color w:val="00B050"/>
          <w:sz w:val="24"/>
        </w:rPr>
        <w:t xml:space="preserve"> </w:t>
      </w:r>
      <w:r>
        <w:rPr>
          <w:sz w:val="24"/>
        </w:rPr>
        <w:t xml:space="preserve">boste na str. 17 našli miselni vzorec o vezniku. </w:t>
      </w:r>
      <w:r w:rsidR="00B04CB7">
        <w:rPr>
          <w:sz w:val="24"/>
        </w:rPr>
        <w:t xml:space="preserve">Oglejte si ga. </w:t>
      </w:r>
    </w:p>
    <w:p w:rsidR="00B04CB7" w:rsidRPr="00B04CB7" w:rsidRDefault="00B04CB7" w:rsidP="00B04CB7">
      <w:pPr>
        <w:pStyle w:val="Odstavekseznam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V zvezek (jezik) zapišite naslov </w:t>
      </w:r>
      <w:r w:rsidRPr="001D305A">
        <w:rPr>
          <w:b/>
          <w:color w:val="FF0000"/>
          <w:sz w:val="24"/>
        </w:rPr>
        <w:t>VEZNIKI</w:t>
      </w:r>
      <w:r>
        <w:rPr>
          <w:sz w:val="24"/>
        </w:rPr>
        <w:t xml:space="preserve"> in na podlagi namenov učenja določite </w:t>
      </w:r>
      <w:r w:rsidR="003B2805">
        <w:rPr>
          <w:sz w:val="24"/>
        </w:rPr>
        <w:t xml:space="preserve">in zapišite kriterije uspešnosti. </w:t>
      </w:r>
    </w:p>
    <w:tbl>
      <w:tblPr>
        <w:tblStyle w:val="Tabelamrea"/>
        <w:tblW w:w="9707" w:type="dxa"/>
        <w:tblInd w:w="360" w:type="dxa"/>
        <w:tblLook w:val="04A0" w:firstRow="1" w:lastRow="0" w:firstColumn="1" w:lastColumn="0" w:noHBand="0" w:noVBand="1"/>
      </w:tblPr>
      <w:tblGrid>
        <w:gridCol w:w="3746"/>
        <w:gridCol w:w="5961"/>
      </w:tblGrid>
      <w:tr w:rsidR="007C4D37" w:rsidTr="001D305A">
        <w:trPr>
          <w:trHeight w:val="368"/>
        </w:trPr>
        <w:tc>
          <w:tcPr>
            <w:tcW w:w="9707" w:type="dxa"/>
            <w:gridSpan w:val="2"/>
            <w:shd w:val="clear" w:color="auto" w:fill="C5E0B3" w:themeFill="accent6" w:themeFillTint="66"/>
          </w:tcPr>
          <w:p w:rsidR="007C4D37" w:rsidRDefault="007C4D37" w:rsidP="007C4D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VEZNIKI</w:t>
            </w:r>
          </w:p>
        </w:tc>
      </w:tr>
      <w:tr w:rsidR="00B04CB7" w:rsidTr="001D305A">
        <w:trPr>
          <w:trHeight w:val="757"/>
        </w:trPr>
        <w:tc>
          <w:tcPr>
            <w:tcW w:w="3746" w:type="dxa"/>
          </w:tcPr>
          <w:p w:rsidR="00B04CB7" w:rsidRDefault="00B04CB7" w:rsidP="00B04C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Namen učenja</w:t>
            </w:r>
          </w:p>
          <w:p w:rsidR="007C4D37" w:rsidRDefault="007C4D37" w:rsidP="00B04C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Učim se: </w:t>
            </w:r>
          </w:p>
        </w:tc>
        <w:tc>
          <w:tcPr>
            <w:tcW w:w="5961" w:type="dxa"/>
          </w:tcPr>
          <w:p w:rsidR="00B04CB7" w:rsidRDefault="00B04CB7" w:rsidP="00B04C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Kriterij uspešnosti</w:t>
            </w:r>
          </w:p>
          <w:p w:rsidR="007C4D37" w:rsidRDefault="007C4D37" w:rsidP="00B04C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Uspešen bom, ko bom: </w:t>
            </w:r>
          </w:p>
        </w:tc>
      </w:tr>
      <w:tr w:rsidR="007C4D37" w:rsidTr="001D305A">
        <w:trPr>
          <w:trHeight w:val="5670"/>
        </w:trPr>
        <w:tc>
          <w:tcPr>
            <w:tcW w:w="3746" w:type="dxa"/>
          </w:tcPr>
          <w:p w:rsidR="00AA18A1" w:rsidRDefault="00AA18A1" w:rsidP="001D305A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kaj je veznik, </w:t>
            </w:r>
          </w:p>
          <w:p w:rsidR="00AA18A1" w:rsidRDefault="00AA18A1" w:rsidP="001D305A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kakšna je njegova vloga v besedilu, </w:t>
            </w:r>
          </w:p>
          <w:p w:rsidR="001D305A" w:rsidRDefault="001D305A" w:rsidP="001D305A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izražati različna razmerja z vezniki, </w:t>
            </w:r>
          </w:p>
          <w:p w:rsidR="00AA18A1" w:rsidRDefault="001D305A" w:rsidP="001D305A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prepoznati in smiselno uporabljati enobesedne veznike</w:t>
            </w:r>
            <w:r w:rsidR="00AA18A1">
              <w:rPr>
                <w:b/>
                <w:sz w:val="24"/>
              </w:rPr>
              <w:t xml:space="preserve">, </w:t>
            </w:r>
          </w:p>
          <w:p w:rsidR="00AA18A1" w:rsidRDefault="001D305A" w:rsidP="001D305A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prepoznati in smiselno uporabljati večbesedne veznike, </w:t>
            </w:r>
          </w:p>
          <w:p w:rsidR="001D305A" w:rsidRDefault="001D305A" w:rsidP="001D305A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rabe nepravih veznikov v besedilu, </w:t>
            </w:r>
          </w:p>
          <w:p w:rsidR="001D305A" w:rsidRDefault="001D305A" w:rsidP="001D305A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ustrezne rabe vejice v povedih z vezniki, </w:t>
            </w:r>
          </w:p>
          <w:p w:rsidR="001D305A" w:rsidRPr="00AA18A1" w:rsidRDefault="001D305A" w:rsidP="001D305A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razločevati med vezniki in predlogi.</w:t>
            </w:r>
          </w:p>
        </w:tc>
        <w:tc>
          <w:tcPr>
            <w:tcW w:w="5961" w:type="dxa"/>
          </w:tcPr>
          <w:p w:rsidR="003B2805" w:rsidRPr="003B2805" w:rsidRDefault="003B2805" w:rsidP="003B2805">
            <w:pPr>
              <w:pStyle w:val="Odstavekseznama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vedel, kaj so vezniki. </w:t>
            </w:r>
          </w:p>
        </w:tc>
      </w:tr>
    </w:tbl>
    <w:p w:rsidR="00AC00F9" w:rsidRDefault="00E23B50" w:rsidP="007C4D37">
      <w:pPr>
        <w:pStyle w:val="Odstavekseznama"/>
        <w:numPr>
          <w:ilvl w:val="0"/>
          <w:numId w:val="3"/>
        </w:numPr>
        <w:rPr>
          <w:b/>
          <w:i/>
          <w:sz w:val="24"/>
        </w:rPr>
      </w:pPr>
      <w:r>
        <w:rPr>
          <w:sz w:val="24"/>
        </w:rPr>
        <w:lastRenderedPageBreak/>
        <w:t xml:space="preserve">V zelenem snopiču DZ na </w:t>
      </w:r>
      <w:r w:rsidRPr="00E23B50">
        <w:rPr>
          <w:b/>
          <w:sz w:val="24"/>
        </w:rPr>
        <w:t xml:space="preserve">str. 18 preberite besedilo </w:t>
      </w:r>
      <w:r w:rsidRPr="00E23B50">
        <w:rPr>
          <w:b/>
          <w:i/>
          <w:sz w:val="24"/>
        </w:rPr>
        <w:t xml:space="preserve">Noben denar ne odtehta zadovoljstva ob dobrih delih. </w:t>
      </w:r>
    </w:p>
    <w:p w:rsidR="007A2AC2" w:rsidRPr="007A2AC2" w:rsidRDefault="003B2805" w:rsidP="007A2AC2">
      <w:pPr>
        <w:pStyle w:val="Odstavekseznama"/>
        <w:numPr>
          <w:ilvl w:val="0"/>
          <w:numId w:val="3"/>
        </w:numPr>
        <w:rPr>
          <w:b/>
          <w:i/>
          <w:sz w:val="24"/>
        </w:rPr>
      </w:pPr>
      <w:r>
        <w:rPr>
          <w:sz w:val="24"/>
        </w:rPr>
        <w:t xml:space="preserve">Po prebranem </w:t>
      </w:r>
      <w:r w:rsidR="007A2AC2">
        <w:rPr>
          <w:sz w:val="24"/>
        </w:rPr>
        <w:t xml:space="preserve">besedilu do petkovega </w:t>
      </w:r>
      <w:proofErr w:type="spellStart"/>
      <w:r w:rsidR="007A2AC2">
        <w:rPr>
          <w:sz w:val="24"/>
        </w:rPr>
        <w:t>videosrečanja</w:t>
      </w:r>
      <w:proofErr w:type="spellEnd"/>
      <w:r w:rsidR="007A2AC2">
        <w:rPr>
          <w:sz w:val="24"/>
        </w:rPr>
        <w:t xml:space="preserve"> rešite naloge od 1 do 16. </w:t>
      </w:r>
    </w:p>
    <w:p w:rsidR="007A2AC2" w:rsidRDefault="007A2AC2" w:rsidP="007A2AC2">
      <w:pPr>
        <w:pStyle w:val="Odstavekseznama"/>
        <w:ind w:left="1140"/>
        <w:rPr>
          <w:sz w:val="24"/>
        </w:rPr>
      </w:pPr>
      <w:r>
        <w:rPr>
          <w:sz w:val="24"/>
        </w:rPr>
        <w:t xml:space="preserve">*Učenci s PP pri 13. nalogi rešite dva primera, pri 15. nalogi pa primere a, b in č. </w:t>
      </w:r>
      <w:bookmarkStart w:id="0" w:name="_GoBack"/>
      <w:bookmarkEnd w:id="0"/>
    </w:p>
    <w:p w:rsidR="007A2AC2" w:rsidRDefault="007A2AC2" w:rsidP="007A2AC2">
      <w:pPr>
        <w:rPr>
          <w:b/>
          <w:i/>
          <w:sz w:val="24"/>
        </w:rPr>
      </w:pPr>
    </w:p>
    <w:p w:rsidR="007A2AC2" w:rsidRDefault="007A2AC2" w:rsidP="007A2AC2">
      <w:pPr>
        <w:rPr>
          <w:sz w:val="24"/>
        </w:rPr>
      </w:pPr>
      <w:r>
        <w:rPr>
          <w:sz w:val="24"/>
        </w:rPr>
        <w:t xml:space="preserve">Za vprašanja in pojasnila sem vam na voljo na e-naslovu </w:t>
      </w:r>
      <w:hyperlink r:id="rId7" w:history="1">
        <w:r w:rsidRPr="00B25238">
          <w:rPr>
            <w:rStyle w:val="Hiperpovezava"/>
            <w:sz w:val="24"/>
          </w:rPr>
          <w:t>martina.ternargabor@os-velikapolana.si</w:t>
        </w:r>
      </w:hyperlink>
      <w:r>
        <w:rPr>
          <w:sz w:val="24"/>
        </w:rPr>
        <w:t xml:space="preserve">. </w:t>
      </w:r>
    </w:p>
    <w:p w:rsidR="009E24BE" w:rsidRDefault="009E24BE" w:rsidP="007A2AC2">
      <w:pPr>
        <w:rPr>
          <w:sz w:val="24"/>
        </w:rPr>
      </w:pPr>
    </w:p>
    <w:p w:rsidR="009E24BE" w:rsidRDefault="009E24BE" w:rsidP="007A2AC2">
      <w:pPr>
        <w:rPr>
          <w:sz w:val="24"/>
        </w:rPr>
      </w:pPr>
      <w:r>
        <w:rPr>
          <w:sz w:val="24"/>
        </w:rPr>
        <w:t xml:space="preserve">Uspešno delo! </w:t>
      </w:r>
    </w:p>
    <w:p w:rsidR="009E24BE" w:rsidRPr="007A2AC2" w:rsidRDefault="009E24BE" w:rsidP="007A2AC2">
      <w:pPr>
        <w:rPr>
          <w:sz w:val="24"/>
        </w:rPr>
      </w:pPr>
      <w:r>
        <w:rPr>
          <w:sz w:val="24"/>
        </w:rPr>
        <w:t>učiteljica Martina</w:t>
      </w:r>
    </w:p>
    <w:p w:rsidR="00AC00F9" w:rsidRDefault="00AC00F9"/>
    <w:sectPr w:rsidR="00AC0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1D" w:rsidRDefault="0010471D" w:rsidP="00AC00F9">
      <w:pPr>
        <w:spacing w:after="0" w:line="240" w:lineRule="auto"/>
      </w:pPr>
      <w:r>
        <w:separator/>
      </w:r>
    </w:p>
  </w:endnote>
  <w:endnote w:type="continuationSeparator" w:id="0">
    <w:p w:rsidR="0010471D" w:rsidRDefault="0010471D" w:rsidP="00AC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1D" w:rsidRDefault="0010471D" w:rsidP="00AC00F9">
      <w:pPr>
        <w:spacing w:after="0" w:line="240" w:lineRule="auto"/>
      </w:pPr>
      <w:r>
        <w:separator/>
      </w:r>
    </w:p>
  </w:footnote>
  <w:footnote w:type="continuationSeparator" w:id="0">
    <w:p w:rsidR="0010471D" w:rsidRDefault="0010471D" w:rsidP="00AC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F9" w:rsidRDefault="00AC00F9">
    <w:pPr>
      <w:pStyle w:val="Glava"/>
    </w:pPr>
    <w:r>
      <w:t xml:space="preserve">SLJ 8 </w:t>
    </w:r>
    <w:r>
      <w:tab/>
      <w:t xml:space="preserve">Delo na daljavo </w:t>
    </w:r>
    <w:r>
      <w:tab/>
      <w:t xml:space="preserve">7. teden, 4. 5.—8. 5.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05EE6"/>
    <w:multiLevelType w:val="hybridMultilevel"/>
    <w:tmpl w:val="632AC018"/>
    <w:lvl w:ilvl="0" w:tplc="8384C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21177"/>
    <w:multiLevelType w:val="hybridMultilevel"/>
    <w:tmpl w:val="5AB0A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43D4C"/>
    <w:multiLevelType w:val="hybridMultilevel"/>
    <w:tmpl w:val="7B4C78A8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9"/>
    <w:rsid w:val="0010471D"/>
    <w:rsid w:val="001D305A"/>
    <w:rsid w:val="003B2805"/>
    <w:rsid w:val="005848DA"/>
    <w:rsid w:val="005C3C9A"/>
    <w:rsid w:val="0079251B"/>
    <w:rsid w:val="007A2AC2"/>
    <w:rsid w:val="007C4D37"/>
    <w:rsid w:val="0084058F"/>
    <w:rsid w:val="009E24BE"/>
    <w:rsid w:val="00AA18A1"/>
    <w:rsid w:val="00AC00F9"/>
    <w:rsid w:val="00B04CB7"/>
    <w:rsid w:val="00D44225"/>
    <w:rsid w:val="00DC2A1B"/>
    <w:rsid w:val="00E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C27C-3224-4060-AA32-4D51060A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00F9"/>
  </w:style>
  <w:style w:type="paragraph" w:styleId="Noga">
    <w:name w:val="footer"/>
    <w:basedOn w:val="Navaden"/>
    <w:link w:val="NogaZnak"/>
    <w:uiPriority w:val="99"/>
    <w:unhideWhenUsed/>
    <w:rsid w:val="00AC0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00F9"/>
  </w:style>
  <w:style w:type="paragraph" w:styleId="Odstavekseznama">
    <w:name w:val="List Paragraph"/>
    <w:basedOn w:val="Navaden"/>
    <w:uiPriority w:val="34"/>
    <w:qFormat/>
    <w:rsid w:val="00AC00F9"/>
    <w:pPr>
      <w:ind w:left="720"/>
      <w:contextualSpacing/>
    </w:pPr>
  </w:style>
  <w:style w:type="table" w:styleId="Tabelamrea">
    <w:name w:val="Table Grid"/>
    <w:basedOn w:val="Navadnatabela"/>
    <w:uiPriority w:val="39"/>
    <w:rsid w:val="00B0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7A2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ternargabor@os-velikapol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2020-05-03T11:16:00Z</dcterms:created>
  <dcterms:modified xsi:type="dcterms:W3CDTF">2020-05-03T12:49:00Z</dcterms:modified>
</cp:coreProperties>
</file>